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W w:w="9360" w:type="dxa"/>
        <w:tblInd w:w="0" w:type="dxa"/>
        <w:tbl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insideH w:val="dotted" w:sz="4" w:space="0" w:color="7F7F7F" w:themeColor="text1" w:themeTint="80"/>
          <w:insideV w:val="dotted" w:sz="4" w:space="0" w:color="7F7F7F" w:themeColor="text1" w:themeTint="80"/>
        </w:tblBorders>
        <w:tblLayout w:type="fixed"/>
        <w:tblLook w:val="04A0" w:firstRow="1" w:lastRow="0" w:firstColumn="1" w:lastColumn="0" w:noHBand="0" w:noVBand="1"/>
      </w:tblPr>
      <w:tblGrid>
        <w:gridCol w:w="1797"/>
        <w:gridCol w:w="857"/>
        <w:gridCol w:w="2269"/>
        <w:gridCol w:w="2119"/>
        <w:gridCol w:w="2318"/>
      </w:tblGrid>
      <w:tr w:rsidR="005034F3" w14:paraId="6972B49F" w14:textId="77777777" w:rsidTr="005034F3">
        <w:trPr>
          <w:trHeight w:val="584"/>
        </w:trPr>
        <w:tc>
          <w:tcPr>
            <w:tcW w:w="1795" w:type="dxa"/>
            <w:vMerge w:val="restar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E2F3" w:themeFill="accent1" w:themeFillTint="33"/>
            <w:vAlign w:val="center"/>
          </w:tcPr>
          <w:p w14:paraId="3001C0B0" w14:textId="77777777" w:rsidR="005034F3" w:rsidRDefault="005034F3">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Subject</w:t>
            </w:r>
          </w:p>
          <w:p w14:paraId="4E49E013" w14:textId="77777777" w:rsidR="005034F3" w:rsidRDefault="005034F3">
            <w:pPr>
              <w:spacing w:after="0" w:line="240" w:lineRule="auto"/>
              <w:jc w:val="center"/>
              <w:rPr>
                <w:rFonts w:ascii="Times New Roman" w:hAnsi="Times New Roman" w:cs="Times New Roman"/>
                <w:b/>
                <w:sz w:val="20"/>
                <w:szCs w:val="20"/>
              </w:rPr>
            </w:pPr>
          </w:p>
        </w:tc>
        <w:tc>
          <w:tcPr>
            <w:tcW w:w="7560" w:type="dxa"/>
            <w:gridSpan w:val="4"/>
            <w:tcBorders>
              <w:top w:val="single" w:sz="4" w:space="0" w:color="7F7F7F" w:themeColor="text1" w:themeTint="80"/>
              <w:left w:val="single" w:sz="4" w:space="0" w:color="7F7F7F" w:themeColor="text1" w:themeTint="80"/>
              <w:bottom w:val="nil"/>
              <w:right w:val="single" w:sz="4" w:space="0" w:color="7F7F7F" w:themeColor="text1" w:themeTint="80"/>
            </w:tcBorders>
            <w:vAlign w:val="center"/>
            <w:hideMark/>
          </w:tcPr>
          <w:p w14:paraId="03262554" w14:textId="77777777" w:rsidR="005034F3" w:rsidRDefault="005034F3">
            <w:pPr>
              <w:spacing w:after="0" w:line="240" w:lineRule="auto"/>
              <w:rPr>
                <w:rFonts w:ascii="Times New Roman" w:hAnsi="Times New Roman" w:cs="Times New Roman"/>
                <w:b/>
                <w:bCs/>
                <w:sz w:val="20"/>
                <w:szCs w:val="20"/>
              </w:rPr>
            </w:pPr>
            <w:r>
              <w:rPr>
                <w:rFonts w:ascii="Times New Roman" w:hAnsi="Times New Roman" w:cs="Times New Roman"/>
                <w:b/>
                <w:bCs/>
                <w:color w:val="222222"/>
                <w:sz w:val="20"/>
                <w:szCs w:val="20"/>
                <w:shd w:val="clear" w:color="auto" w:fill="FFFFFF"/>
              </w:rPr>
              <w:t>Advanced Pomology</w:t>
            </w:r>
          </w:p>
        </w:tc>
      </w:tr>
      <w:tr w:rsidR="005034F3" w14:paraId="5EA96334" w14:textId="77777777" w:rsidTr="005034F3">
        <w:trPr>
          <w:trHeight w:hRule="exact" w:val="288"/>
        </w:trPr>
        <w:tc>
          <w:tcPr>
            <w:tcW w:w="1795" w:type="dxa"/>
            <w:vMerge/>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14:paraId="70881EF0" w14:textId="77777777" w:rsidR="005034F3" w:rsidRDefault="005034F3">
            <w:pPr>
              <w:spacing w:after="0" w:line="240" w:lineRule="auto"/>
              <w:rPr>
                <w:rFonts w:ascii="Times New Roman" w:hAnsi="Times New Roman" w:cs="Times New Roman"/>
                <w:b/>
                <w:sz w:val="20"/>
                <w:szCs w:val="20"/>
              </w:rPr>
            </w:pPr>
          </w:p>
        </w:tc>
        <w:tc>
          <w:tcPr>
            <w:tcW w:w="857" w:type="dxa"/>
            <w:tcBorders>
              <w:top w:val="nil"/>
              <w:left w:val="single" w:sz="4" w:space="0" w:color="7F7F7F" w:themeColor="text1" w:themeTint="80"/>
              <w:bottom w:val="nil"/>
              <w:right w:val="nil"/>
            </w:tcBorders>
            <w:shd w:val="clear" w:color="auto" w:fill="F2F2F2" w:themeFill="background1" w:themeFillShade="F2"/>
            <w:vAlign w:val="center"/>
          </w:tcPr>
          <w:p w14:paraId="3117D29A" w14:textId="77777777" w:rsidR="005034F3" w:rsidRDefault="005034F3">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Type</w:t>
            </w:r>
          </w:p>
          <w:p w14:paraId="79F729B2" w14:textId="77777777" w:rsidR="005034F3" w:rsidRDefault="005034F3">
            <w:pPr>
              <w:spacing w:after="0" w:line="240" w:lineRule="auto"/>
              <w:jc w:val="center"/>
              <w:rPr>
                <w:rFonts w:ascii="Times New Roman" w:hAnsi="Times New Roman" w:cs="Times New Roman"/>
                <w:b/>
                <w:sz w:val="20"/>
                <w:szCs w:val="20"/>
              </w:rPr>
            </w:pPr>
          </w:p>
        </w:tc>
        <w:tc>
          <w:tcPr>
            <w:tcW w:w="2268" w:type="dxa"/>
            <w:tcBorders>
              <w:top w:val="nil"/>
              <w:left w:val="nil"/>
              <w:bottom w:val="nil"/>
              <w:right w:val="nil"/>
            </w:tcBorders>
            <w:shd w:val="clear" w:color="auto" w:fill="F2F2F2" w:themeFill="background1" w:themeFillShade="F2"/>
            <w:vAlign w:val="center"/>
            <w:hideMark/>
          </w:tcPr>
          <w:p w14:paraId="1A078402" w14:textId="77777777" w:rsidR="005034F3" w:rsidRDefault="005034F3">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Semester</w:t>
            </w:r>
          </w:p>
        </w:tc>
        <w:tc>
          <w:tcPr>
            <w:tcW w:w="2118" w:type="dxa"/>
            <w:tcBorders>
              <w:top w:val="nil"/>
              <w:left w:val="nil"/>
              <w:bottom w:val="nil"/>
              <w:right w:val="nil"/>
            </w:tcBorders>
            <w:shd w:val="clear" w:color="auto" w:fill="F2F2F2" w:themeFill="background1" w:themeFillShade="F2"/>
            <w:vAlign w:val="center"/>
            <w:hideMark/>
          </w:tcPr>
          <w:p w14:paraId="2D5FFB66" w14:textId="77777777" w:rsidR="005034F3" w:rsidRDefault="005034F3">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ECTS</w:t>
            </w:r>
          </w:p>
        </w:tc>
        <w:tc>
          <w:tcPr>
            <w:tcW w:w="2317" w:type="dxa"/>
            <w:tcBorders>
              <w:top w:val="nil"/>
              <w:left w:val="nil"/>
              <w:bottom w:val="nil"/>
              <w:right w:val="single" w:sz="4" w:space="0" w:color="7F7F7F" w:themeColor="text1" w:themeTint="80"/>
            </w:tcBorders>
            <w:shd w:val="clear" w:color="auto" w:fill="F2F2F2" w:themeFill="background1" w:themeFillShade="F2"/>
            <w:vAlign w:val="center"/>
            <w:hideMark/>
          </w:tcPr>
          <w:p w14:paraId="563C3425" w14:textId="77777777" w:rsidR="005034F3" w:rsidRDefault="005034F3">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Code</w:t>
            </w:r>
          </w:p>
        </w:tc>
      </w:tr>
      <w:tr w:rsidR="005034F3" w14:paraId="7AA01FB4" w14:textId="77777777" w:rsidTr="005034F3">
        <w:trPr>
          <w:trHeight w:hRule="exact" w:val="276"/>
        </w:trPr>
        <w:tc>
          <w:tcPr>
            <w:tcW w:w="1795" w:type="dxa"/>
            <w:vMerge/>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14:paraId="234FB415" w14:textId="77777777" w:rsidR="005034F3" w:rsidRDefault="005034F3">
            <w:pPr>
              <w:spacing w:after="0" w:line="240" w:lineRule="auto"/>
              <w:rPr>
                <w:rFonts w:ascii="Times New Roman" w:hAnsi="Times New Roman" w:cs="Times New Roman"/>
                <w:b/>
                <w:sz w:val="20"/>
                <w:szCs w:val="20"/>
              </w:rPr>
            </w:pPr>
          </w:p>
        </w:tc>
        <w:tc>
          <w:tcPr>
            <w:tcW w:w="857" w:type="dxa"/>
            <w:tcBorders>
              <w:top w:val="nil"/>
              <w:left w:val="single" w:sz="4" w:space="0" w:color="7F7F7F" w:themeColor="text1" w:themeTint="80"/>
              <w:bottom w:val="single" w:sz="4" w:space="0" w:color="7F7F7F" w:themeColor="text1" w:themeTint="80"/>
              <w:right w:val="nil"/>
            </w:tcBorders>
            <w:vAlign w:val="center"/>
          </w:tcPr>
          <w:p w14:paraId="43BC5C93" w14:textId="77777777" w:rsidR="005034F3" w:rsidRDefault="005034F3">
            <w:pPr>
              <w:spacing w:after="0" w:line="240" w:lineRule="auto"/>
              <w:jc w:val="center"/>
              <w:rPr>
                <w:rFonts w:ascii="Times New Roman" w:hAnsi="Times New Roman" w:cs="Times New Roman"/>
                <w:color w:val="404040" w:themeColor="text1" w:themeTint="BF"/>
                <w:sz w:val="20"/>
                <w:szCs w:val="20"/>
              </w:rPr>
            </w:pPr>
            <w:r>
              <w:rPr>
                <w:rFonts w:ascii="Times New Roman" w:hAnsi="Times New Roman" w:cs="Times New Roman"/>
                <w:color w:val="404040" w:themeColor="text1" w:themeTint="BF"/>
                <w:sz w:val="20"/>
                <w:szCs w:val="20"/>
              </w:rPr>
              <w:t>O</w:t>
            </w:r>
          </w:p>
          <w:p w14:paraId="2C38502A" w14:textId="77777777" w:rsidR="005034F3" w:rsidRDefault="005034F3">
            <w:pPr>
              <w:spacing w:after="0" w:line="240" w:lineRule="auto"/>
              <w:rPr>
                <w:rFonts w:ascii="Times New Roman" w:hAnsi="Times New Roman" w:cs="Times New Roman"/>
                <w:color w:val="404040" w:themeColor="text1" w:themeTint="BF"/>
                <w:sz w:val="20"/>
                <w:szCs w:val="20"/>
              </w:rPr>
            </w:pPr>
          </w:p>
        </w:tc>
        <w:tc>
          <w:tcPr>
            <w:tcW w:w="2268" w:type="dxa"/>
            <w:tcBorders>
              <w:top w:val="nil"/>
              <w:left w:val="nil"/>
              <w:bottom w:val="single" w:sz="4" w:space="0" w:color="7F7F7F" w:themeColor="text1" w:themeTint="80"/>
              <w:right w:val="nil"/>
            </w:tcBorders>
            <w:vAlign w:val="center"/>
            <w:hideMark/>
          </w:tcPr>
          <w:p w14:paraId="07683028" w14:textId="77777777" w:rsidR="005034F3" w:rsidRDefault="005034F3">
            <w:pPr>
              <w:spacing w:after="0" w:line="240" w:lineRule="auto"/>
              <w:jc w:val="center"/>
              <w:rPr>
                <w:rFonts w:ascii="Times New Roman" w:hAnsi="Times New Roman" w:cs="Times New Roman"/>
                <w:color w:val="404040" w:themeColor="text1" w:themeTint="BF"/>
                <w:sz w:val="20"/>
                <w:szCs w:val="20"/>
              </w:rPr>
            </w:pPr>
            <w:r>
              <w:rPr>
                <w:rFonts w:ascii="Times New Roman" w:hAnsi="Times New Roman" w:cs="Times New Roman"/>
                <w:color w:val="404040" w:themeColor="text1" w:themeTint="BF"/>
                <w:sz w:val="20"/>
                <w:szCs w:val="20"/>
              </w:rPr>
              <w:t>II</w:t>
            </w:r>
          </w:p>
        </w:tc>
        <w:tc>
          <w:tcPr>
            <w:tcW w:w="2118" w:type="dxa"/>
            <w:tcBorders>
              <w:top w:val="nil"/>
              <w:left w:val="nil"/>
              <w:bottom w:val="single" w:sz="4" w:space="0" w:color="7F7F7F" w:themeColor="text1" w:themeTint="80"/>
              <w:right w:val="nil"/>
            </w:tcBorders>
            <w:vAlign w:val="center"/>
            <w:hideMark/>
          </w:tcPr>
          <w:p w14:paraId="430C1A4A" w14:textId="77777777" w:rsidR="005034F3" w:rsidRDefault="005034F3">
            <w:pPr>
              <w:spacing w:after="0" w:line="240" w:lineRule="auto"/>
              <w:jc w:val="center"/>
              <w:rPr>
                <w:rFonts w:ascii="Times New Roman" w:hAnsi="Times New Roman" w:cs="Times New Roman"/>
                <w:color w:val="404040" w:themeColor="text1" w:themeTint="BF"/>
                <w:sz w:val="20"/>
                <w:szCs w:val="20"/>
              </w:rPr>
            </w:pPr>
            <w:r>
              <w:rPr>
                <w:rFonts w:ascii="Times New Roman" w:hAnsi="Times New Roman" w:cs="Times New Roman"/>
                <w:color w:val="404040" w:themeColor="text1" w:themeTint="BF"/>
                <w:sz w:val="20"/>
                <w:szCs w:val="20"/>
              </w:rPr>
              <w:t>6</w:t>
            </w:r>
          </w:p>
        </w:tc>
        <w:tc>
          <w:tcPr>
            <w:tcW w:w="2317" w:type="dxa"/>
            <w:tcBorders>
              <w:top w:val="nil"/>
              <w:left w:val="nil"/>
              <w:bottom w:val="single" w:sz="4" w:space="0" w:color="7F7F7F" w:themeColor="text1" w:themeTint="80"/>
              <w:right w:val="single" w:sz="4" w:space="0" w:color="7F7F7F" w:themeColor="text1" w:themeTint="80"/>
            </w:tcBorders>
            <w:vAlign w:val="center"/>
            <w:hideMark/>
          </w:tcPr>
          <w:p w14:paraId="425965B8" w14:textId="77777777" w:rsidR="005034F3" w:rsidRDefault="005034F3">
            <w:pPr>
              <w:spacing w:after="0" w:line="240" w:lineRule="auto"/>
              <w:jc w:val="center"/>
              <w:rPr>
                <w:rFonts w:ascii="Times New Roman" w:hAnsi="Times New Roman" w:cs="Times New Roman"/>
                <w:color w:val="404040" w:themeColor="text1" w:themeTint="BF"/>
                <w:sz w:val="20"/>
                <w:szCs w:val="20"/>
              </w:rPr>
            </w:pPr>
            <w:r>
              <w:rPr>
                <w:rFonts w:ascii="Times New Roman" w:hAnsi="Times New Roman" w:cs="Times New Roman"/>
                <w:color w:val="404040" w:themeColor="text1" w:themeTint="BF"/>
                <w:sz w:val="20"/>
                <w:szCs w:val="20"/>
              </w:rPr>
              <w:t>/</w:t>
            </w:r>
          </w:p>
        </w:tc>
      </w:tr>
      <w:tr w:rsidR="005034F3" w14:paraId="29B1BC96" w14:textId="77777777" w:rsidTr="005034F3">
        <w:tc>
          <w:tcPr>
            <w:tcW w:w="1795" w:type="dxa"/>
            <w:tcBorders>
              <w:top w:val="single" w:sz="4" w:space="0" w:color="7F7F7F" w:themeColor="text1" w:themeTint="80"/>
              <w:left w:val="single" w:sz="4" w:space="0" w:color="7F7F7F" w:themeColor="text1" w:themeTint="80"/>
              <w:bottom w:val="single" w:sz="4" w:space="0" w:color="7F7F7F" w:themeColor="text1" w:themeTint="80"/>
              <w:right w:val="nil"/>
            </w:tcBorders>
            <w:shd w:val="clear" w:color="auto" w:fill="D9E2F3" w:themeFill="accent1" w:themeFillTint="33"/>
            <w:vAlign w:val="center"/>
            <w:hideMark/>
          </w:tcPr>
          <w:p w14:paraId="6BED30C0" w14:textId="77777777" w:rsidR="005034F3" w:rsidRDefault="005034F3">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Aims and Objectives</w:t>
            </w:r>
          </w:p>
        </w:tc>
        <w:tc>
          <w:tcPr>
            <w:tcW w:w="7560" w:type="dxa"/>
            <w:gridSpan w:val="4"/>
            <w:tcBorders>
              <w:top w:val="single" w:sz="4" w:space="0" w:color="7F7F7F" w:themeColor="text1" w:themeTint="80"/>
              <w:left w:val="nil"/>
              <w:bottom w:val="single" w:sz="4" w:space="0" w:color="7F7F7F" w:themeColor="text1" w:themeTint="80"/>
              <w:right w:val="single" w:sz="4" w:space="0" w:color="7F7F7F" w:themeColor="text1" w:themeTint="80"/>
            </w:tcBorders>
          </w:tcPr>
          <w:p w14:paraId="05743967" w14:textId="77777777" w:rsidR="005034F3" w:rsidRDefault="005034F3">
            <w:pPr>
              <w:autoSpaceDE w:val="0"/>
              <w:autoSpaceDN w:val="0"/>
              <w:adjustRightInd w:val="0"/>
              <w:spacing w:after="0" w:line="240" w:lineRule="auto"/>
              <w:jc w:val="both"/>
              <w:rPr>
                <w:rFonts w:ascii="Times New Roman" w:hAnsi="Times New Roman" w:cs="Times New Roman"/>
                <w:color w:val="404040" w:themeColor="text1" w:themeTint="BF"/>
                <w:sz w:val="20"/>
                <w:szCs w:val="20"/>
              </w:rPr>
            </w:pPr>
            <w:r>
              <w:rPr>
                <w:rFonts w:ascii="Times New Roman" w:hAnsi="Times New Roman" w:cs="Times New Roman"/>
                <w:color w:val="404040" w:themeColor="text1" w:themeTint="BF"/>
                <w:sz w:val="20"/>
                <w:szCs w:val="20"/>
              </w:rPr>
              <w:t xml:space="preserve">Advanced pomology course will be focusing in particular on fruit tree and woody-plant sciences, and included the theoretical aspects of tree biology and physiology, will provide basic foundations and explanations needed to grasp the complex morphological and physiological mechanisms governing fruit trees growth and the variable response of trees to management practices, like plantings, propagation, pruning, irrigation, fertigation and soil management. Cultivars and rootstocks used in modern orchards will also be part of the course. </w:t>
            </w:r>
          </w:p>
          <w:p w14:paraId="56CADD70" w14:textId="77777777" w:rsidR="005034F3" w:rsidRDefault="005034F3">
            <w:pPr>
              <w:autoSpaceDE w:val="0"/>
              <w:autoSpaceDN w:val="0"/>
              <w:adjustRightInd w:val="0"/>
              <w:spacing w:after="0" w:line="240" w:lineRule="auto"/>
              <w:jc w:val="both"/>
              <w:rPr>
                <w:rFonts w:ascii="Times New Roman" w:hAnsi="Times New Roman" w:cs="Times New Roman"/>
                <w:color w:val="404040" w:themeColor="text1" w:themeTint="BF"/>
                <w:sz w:val="20"/>
                <w:szCs w:val="20"/>
              </w:rPr>
            </w:pPr>
            <w:r>
              <w:rPr>
                <w:rFonts w:ascii="Times New Roman" w:hAnsi="Times New Roman" w:cs="Times New Roman"/>
                <w:color w:val="404040" w:themeColor="text1" w:themeTint="BF"/>
                <w:sz w:val="20"/>
                <w:szCs w:val="20"/>
              </w:rPr>
              <w:t xml:space="preserve">The focus of this course is thus on fundamental principles and on the insights to be gleaned from the many practical examples included. </w:t>
            </w:r>
          </w:p>
          <w:p w14:paraId="3F9DF44B" w14:textId="77777777" w:rsidR="005034F3" w:rsidRDefault="005034F3">
            <w:pPr>
              <w:autoSpaceDE w:val="0"/>
              <w:autoSpaceDN w:val="0"/>
              <w:adjustRightInd w:val="0"/>
              <w:spacing w:after="0" w:line="240" w:lineRule="auto"/>
              <w:jc w:val="both"/>
              <w:rPr>
                <w:rFonts w:ascii="Times New Roman" w:hAnsi="Times New Roman" w:cs="Times New Roman"/>
                <w:color w:val="404040" w:themeColor="text1" w:themeTint="BF"/>
                <w:sz w:val="20"/>
                <w:szCs w:val="20"/>
              </w:rPr>
            </w:pPr>
          </w:p>
        </w:tc>
      </w:tr>
      <w:tr w:rsidR="005034F3" w14:paraId="64933818" w14:textId="77777777" w:rsidTr="005034F3">
        <w:tc>
          <w:tcPr>
            <w:tcW w:w="1795" w:type="dxa"/>
            <w:tcBorders>
              <w:top w:val="single" w:sz="4" w:space="0" w:color="7F7F7F" w:themeColor="text1" w:themeTint="80"/>
              <w:left w:val="single" w:sz="4" w:space="0" w:color="7F7F7F" w:themeColor="text1" w:themeTint="80"/>
              <w:bottom w:val="single" w:sz="4" w:space="0" w:color="7F7F7F" w:themeColor="text1" w:themeTint="80"/>
              <w:right w:val="nil"/>
            </w:tcBorders>
            <w:shd w:val="clear" w:color="auto" w:fill="D9E2F3" w:themeFill="accent1" w:themeFillTint="33"/>
            <w:vAlign w:val="center"/>
            <w:hideMark/>
          </w:tcPr>
          <w:p w14:paraId="229C8A14" w14:textId="77777777" w:rsidR="005034F3" w:rsidRDefault="005034F3">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Learning outcomes</w:t>
            </w:r>
          </w:p>
        </w:tc>
        <w:tc>
          <w:tcPr>
            <w:tcW w:w="7560" w:type="dxa"/>
            <w:gridSpan w:val="4"/>
            <w:tcBorders>
              <w:top w:val="single" w:sz="4" w:space="0" w:color="7F7F7F" w:themeColor="text1" w:themeTint="80"/>
              <w:left w:val="nil"/>
              <w:bottom w:val="single" w:sz="4" w:space="0" w:color="7F7F7F" w:themeColor="text1" w:themeTint="80"/>
              <w:right w:val="single" w:sz="4" w:space="0" w:color="7F7F7F" w:themeColor="text1" w:themeTint="80"/>
            </w:tcBorders>
            <w:hideMark/>
          </w:tcPr>
          <w:p w14:paraId="6A69F4F5" w14:textId="77777777" w:rsidR="005034F3" w:rsidRDefault="005034F3">
            <w:pPr>
              <w:pStyle w:val="BodyText"/>
              <w:ind w:left="360"/>
              <w:rPr>
                <w:sz w:val="20"/>
                <w:szCs w:val="20"/>
                <w:lang w:val="sq-AL"/>
              </w:rPr>
            </w:pPr>
            <w:proofErr w:type="spellStart"/>
            <w:r>
              <w:rPr>
                <w:sz w:val="20"/>
                <w:szCs w:val="20"/>
                <w:lang w:val="sq-AL"/>
              </w:rPr>
              <w:t>After</w:t>
            </w:r>
            <w:proofErr w:type="spellEnd"/>
            <w:r>
              <w:rPr>
                <w:sz w:val="20"/>
                <w:szCs w:val="20"/>
                <w:lang w:val="sq-AL"/>
              </w:rPr>
              <w:t xml:space="preserve"> </w:t>
            </w:r>
            <w:proofErr w:type="spellStart"/>
            <w:r>
              <w:rPr>
                <w:sz w:val="20"/>
                <w:szCs w:val="20"/>
                <w:lang w:val="sq-AL"/>
              </w:rPr>
              <w:t>successful</w:t>
            </w:r>
            <w:proofErr w:type="spellEnd"/>
            <w:r>
              <w:rPr>
                <w:sz w:val="20"/>
                <w:szCs w:val="20"/>
                <w:lang w:val="sq-AL"/>
              </w:rPr>
              <w:t xml:space="preserve"> </w:t>
            </w:r>
            <w:proofErr w:type="spellStart"/>
            <w:r>
              <w:rPr>
                <w:sz w:val="20"/>
                <w:szCs w:val="20"/>
                <w:lang w:val="sq-AL"/>
              </w:rPr>
              <w:t>completion</w:t>
            </w:r>
            <w:proofErr w:type="spellEnd"/>
            <w:r>
              <w:rPr>
                <w:sz w:val="20"/>
                <w:szCs w:val="20"/>
                <w:lang w:val="sq-AL"/>
              </w:rPr>
              <w:t xml:space="preserve"> </w:t>
            </w:r>
            <w:proofErr w:type="spellStart"/>
            <w:r>
              <w:rPr>
                <w:sz w:val="20"/>
                <w:szCs w:val="20"/>
                <w:lang w:val="sq-AL"/>
              </w:rPr>
              <w:t>of</w:t>
            </w:r>
            <w:proofErr w:type="spellEnd"/>
            <w:r>
              <w:rPr>
                <w:sz w:val="20"/>
                <w:szCs w:val="20"/>
                <w:lang w:val="sq-AL"/>
              </w:rPr>
              <w:t xml:space="preserve"> the </w:t>
            </w:r>
            <w:proofErr w:type="spellStart"/>
            <w:r>
              <w:rPr>
                <w:sz w:val="20"/>
                <w:szCs w:val="20"/>
                <w:lang w:val="sq-AL"/>
              </w:rPr>
              <w:t>course</w:t>
            </w:r>
            <w:proofErr w:type="spellEnd"/>
            <w:r>
              <w:rPr>
                <w:sz w:val="20"/>
                <w:szCs w:val="20"/>
                <w:lang w:val="sq-AL"/>
              </w:rPr>
              <w:t xml:space="preserve">, </w:t>
            </w:r>
            <w:proofErr w:type="spellStart"/>
            <w:r>
              <w:rPr>
                <w:sz w:val="20"/>
                <w:szCs w:val="20"/>
                <w:lang w:val="sq-AL"/>
              </w:rPr>
              <w:t>students</w:t>
            </w:r>
            <w:proofErr w:type="spellEnd"/>
            <w:r>
              <w:rPr>
                <w:sz w:val="20"/>
                <w:szCs w:val="20"/>
                <w:lang w:val="sq-AL"/>
              </w:rPr>
              <w:t xml:space="preserve"> </w:t>
            </w:r>
            <w:proofErr w:type="spellStart"/>
            <w:r>
              <w:rPr>
                <w:sz w:val="20"/>
                <w:szCs w:val="20"/>
                <w:lang w:val="sq-AL"/>
              </w:rPr>
              <w:t>will</w:t>
            </w:r>
            <w:proofErr w:type="spellEnd"/>
            <w:r>
              <w:rPr>
                <w:sz w:val="20"/>
                <w:szCs w:val="20"/>
                <w:lang w:val="sq-AL"/>
              </w:rPr>
              <w:t xml:space="preserve"> be </w:t>
            </w:r>
            <w:proofErr w:type="spellStart"/>
            <w:r>
              <w:rPr>
                <w:sz w:val="20"/>
                <w:szCs w:val="20"/>
                <w:lang w:val="sq-AL"/>
              </w:rPr>
              <w:t>able</w:t>
            </w:r>
            <w:proofErr w:type="spellEnd"/>
            <w:r>
              <w:rPr>
                <w:sz w:val="20"/>
                <w:szCs w:val="20"/>
                <w:lang w:val="sq-AL"/>
              </w:rPr>
              <w:t xml:space="preserve"> to:</w:t>
            </w:r>
          </w:p>
          <w:p w14:paraId="7DE75715" w14:textId="77777777" w:rsidR="005034F3" w:rsidRDefault="005034F3" w:rsidP="00671CDD">
            <w:pPr>
              <w:pStyle w:val="BodyText"/>
              <w:numPr>
                <w:ilvl w:val="0"/>
                <w:numId w:val="1"/>
              </w:numPr>
              <w:spacing w:after="0"/>
              <w:jc w:val="both"/>
              <w:rPr>
                <w:sz w:val="20"/>
                <w:szCs w:val="20"/>
                <w:lang w:val="sq-AL"/>
              </w:rPr>
            </w:pPr>
            <w:proofErr w:type="spellStart"/>
            <w:r>
              <w:rPr>
                <w:sz w:val="20"/>
                <w:szCs w:val="20"/>
                <w:lang w:val="sq-AL"/>
              </w:rPr>
              <w:t>explain</w:t>
            </w:r>
            <w:proofErr w:type="spellEnd"/>
            <w:r>
              <w:rPr>
                <w:sz w:val="20"/>
                <w:szCs w:val="20"/>
                <w:lang w:val="sq-AL"/>
              </w:rPr>
              <w:t xml:space="preserve"> the </w:t>
            </w:r>
            <w:proofErr w:type="spellStart"/>
            <w:r>
              <w:rPr>
                <w:sz w:val="20"/>
                <w:szCs w:val="20"/>
                <w:lang w:val="sq-AL"/>
              </w:rPr>
              <w:t>importance</w:t>
            </w:r>
            <w:proofErr w:type="spellEnd"/>
            <w:r>
              <w:rPr>
                <w:sz w:val="20"/>
                <w:szCs w:val="20"/>
                <w:lang w:val="sq-AL"/>
              </w:rPr>
              <w:t xml:space="preserve"> </w:t>
            </w:r>
            <w:proofErr w:type="spellStart"/>
            <w:r>
              <w:rPr>
                <w:sz w:val="20"/>
                <w:szCs w:val="20"/>
                <w:lang w:val="sq-AL"/>
              </w:rPr>
              <w:t>of</w:t>
            </w:r>
            <w:proofErr w:type="spellEnd"/>
            <w:r>
              <w:rPr>
                <w:sz w:val="20"/>
                <w:szCs w:val="20"/>
                <w:lang w:val="sq-AL"/>
              </w:rPr>
              <w:t xml:space="preserve"> </w:t>
            </w:r>
            <w:proofErr w:type="spellStart"/>
            <w:r>
              <w:rPr>
                <w:sz w:val="20"/>
                <w:szCs w:val="20"/>
                <w:lang w:val="sq-AL"/>
              </w:rPr>
              <w:t>fruit</w:t>
            </w:r>
            <w:proofErr w:type="spellEnd"/>
            <w:r>
              <w:rPr>
                <w:sz w:val="20"/>
                <w:szCs w:val="20"/>
                <w:lang w:val="sq-AL"/>
              </w:rPr>
              <w:t xml:space="preserve"> </w:t>
            </w:r>
            <w:proofErr w:type="spellStart"/>
            <w:r>
              <w:rPr>
                <w:sz w:val="20"/>
                <w:szCs w:val="20"/>
                <w:lang w:val="sq-AL"/>
              </w:rPr>
              <w:t>tree</w:t>
            </w:r>
            <w:proofErr w:type="spellEnd"/>
            <w:r>
              <w:rPr>
                <w:sz w:val="20"/>
                <w:szCs w:val="20"/>
                <w:lang w:val="sq-AL"/>
              </w:rPr>
              <w:t xml:space="preserve"> </w:t>
            </w:r>
            <w:proofErr w:type="spellStart"/>
            <w:r>
              <w:rPr>
                <w:sz w:val="20"/>
                <w:szCs w:val="20"/>
                <w:lang w:val="sq-AL"/>
              </w:rPr>
              <w:t>structures</w:t>
            </w:r>
            <w:proofErr w:type="spellEnd"/>
            <w:r>
              <w:rPr>
                <w:sz w:val="20"/>
                <w:szCs w:val="20"/>
                <w:lang w:val="sq-AL"/>
              </w:rPr>
              <w:t xml:space="preserve"> </w:t>
            </w:r>
            <w:proofErr w:type="spellStart"/>
            <w:r>
              <w:rPr>
                <w:sz w:val="20"/>
                <w:szCs w:val="20"/>
                <w:lang w:val="sq-AL"/>
              </w:rPr>
              <w:t>and</w:t>
            </w:r>
            <w:proofErr w:type="spellEnd"/>
            <w:r>
              <w:rPr>
                <w:sz w:val="20"/>
                <w:szCs w:val="20"/>
                <w:lang w:val="sq-AL"/>
              </w:rPr>
              <w:t xml:space="preserve"> </w:t>
            </w:r>
            <w:proofErr w:type="spellStart"/>
            <w:r>
              <w:rPr>
                <w:sz w:val="20"/>
                <w:szCs w:val="20"/>
                <w:lang w:val="sq-AL"/>
              </w:rPr>
              <w:t>functions</w:t>
            </w:r>
            <w:proofErr w:type="spellEnd"/>
          </w:p>
          <w:p w14:paraId="2F04B90A" w14:textId="77777777" w:rsidR="005034F3" w:rsidRDefault="005034F3" w:rsidP="00671CDD">
            <w:pPr>
              <w:pStyle w:val="BodyText"/>
              <w:numPr>
                <w:ilvl w:val="0"/>
                <w:numId w:val="1"/>
              </w:numPr>
              <w:spacing w:after="0"/>
              <w:jc w:val="both"/>
              <w:rPr>
                <w:sz w:val="20"/>
                <w:szCs w:val="20"/>
                <w:lang w:val="sq-AL"/>
              </w:rPr>
            </w:pPr>
            <w:proofErr w:type="spellStart"/>
            <w:r>
              <w:rPr>
                <w:sz w:val="20"/>
                <w:szCs w:val="20"/>
                <w:lang w:val="sq-AL"/>
              </w:rPr>
              <w:t>identify</w:t>
            </w:r>
            <w:proofErr w:type="spellEnd"/>
            <w:r>
              <w:rPr>
                <w:sz w:val="20"/>
                <w:szCs w:val="20"/>
                <w:lang w:val="sq-AL"/>
              </w:rPr>
              <w:t xml:space="preserve"> </w:t>
            </w:r>
            <w:proofErr w:type="spellStart"/>
            <w:r>
              <w:rPr>
                <w:sz w:val="20"/>
                <w:szCs w:val="20"/>
                <w:lang w:val="sq-AL"/>
              </w:rPr>
              <w:t>and</w:t>
            </w:r>
            <w:proofErr w:type="spellEnd"/>
            <w:r>
              <w:rPr>
                <w:sz w:val="20"/>
                <w:szCs w:val="20"/>
                <w:lang w:val="sq-AL"/>
              </w:rPr>
              <w:t xml:space="preserve"> </w:t>
            </w:r>
            <w:proofErr w:type="spellStart"/>
            <w:r>
              <w:rPr>
                <w:sz w:val="20"/>
                <w:szCs w:val="20"/>
                <w:lang w:val="sq-AL"/>
              </w:rPr>
              <w:t>evaluate</w:t>
            </w:r>
            <w:proofErr w:type="spellEnd"/>
            <w:r>
              <w:rPr>
                <w:sz w:val="20"/>
                <w:szCs w:val="20"/>
                <w:lang w:val="sq-AL"/>
              </w:rPr>
              <w:t xml:space="preserve"> </w:t>
            </w:r>
            <w:proofErr w:type="spellStart"/>
            <w:r>
              <w:rPr>
                <w:sz w:val="20"/>
                <w:szCs w:val="20"/>
                <w:lang w:val="sq-AL"/>
              </w:rPr>
              <w:t>conditions</w:t>
            </w:r>
            <w:proofErr w:type="spellEnd"/>
            <w:r>
              <w:rPr>
                <w:sz w:val="20"/>
                <w:szCs w:val="20"/>
                <w:lang w:val="sq-AL"/>
              </w:rPr>
              <w:t xml:space="preserve"> </w:t>
            </w:r>
            <w:proofErr w:type="spellStart"/>
            <w:r>
              <w:rPr>
                <w:sz w:val="20"/>
                <w:szCs w:val="20"/>
                <w:lang w:val="sq-AL"/>
              </w:rPr>
              <w:t>needed</w:t>
            </w:r>
            <w:proofErr w:type="spellEnd"/>
            <w:r>
              <w:rPr>
                <w:sz w:val="20"/>
                <w:szCs w:val="20"/>
                <w:lang w:val="sq-AL"/>
              </w:rPr>
              <w:t xml:space="preserve"> </w:t>
            </w:r>
            <w:proofErr w:type="spellStart"/>
            <w:r>
              <w:rPr>
                <w:sz w:val="20"/>
                <w:szCs w:val="20"/>
                <w:lang w:val="sq-AL"/>
              </w:rPr>
              <w:t>for</w:t>
            </w:r>
            <w:proofErr w:type="spellEnd"/>
            <w:r>
              <w:rPr>
                <w:sz w:val="20"/>
                <w:szCs w:val="20"/>
                <w:lang w:val="sq-AL"/>
              </w:rPr>
              <w:t xml:space="preserve"> </w:t>
            </w:r>
            <w:proofErr w:type="spellStart"/>
            <w:r>
              <w:rPr>
                <w:sz w:val="20"/>
                <w:szCs w:val="20"/>
                <w:lang w:val="sq-AL"/>
              </w:rPr>
              <w:t>fruit</w:t>
            </w:r>
            <w:proofErr w:type="spellEnd"/>
            <w:r>
              <w:rPr>
                <w:sz w:val="20"/>
                <w:szCs w:val="20"/>
                <w:lang w:val="sq-AL"/>
              </w:rPr>
              <w:t xml:space="preserve"> </w:t>
            </w:r>
            <w:proofErr w:type="spellStart"/>
            <w:r>
              <w:rPr>
                <w:sz w:val="20"/>
                <w:szCs w:val="20"/>
                <w:lang w:val="sq-AL"/>
              </w:rPr>
              <w:t>cultivation</w:t>
            </w:r>
            <w:proofErr w:type="spellEnd"/>
          </w:p>
          <w:p w14:paraId="633B8A93" w14:textId="77777777" w:rsidR="005034F3" w:rsidRDefault="005034F3" w:rsidP="00671CDD">
            <w:pPr>
              <w:pStyle w:val="BodyText"/>
              <w:numPr>
                <w:ilvl w:val="0"/>
                <w:numId w:val="1"/>
              </w:numPr>
              <w:spacing w:after="0"/>
              <w:jc w:val="both"/>
              <w:rPr>
                <w:sz w:val="20"/>
                <w:szCs w:val="20"/>
                <w:lang w:val="sq-AL"/>
              </w:rPr>
            </w:pPr>
            <w:proofErr w:type="spellStart"/>
            <w:r>
              <w:rPr>
                <w:sz w:val="20"/>
                <w:szCs w:val="20"/>
                <w:lang w:val="sq-AL"/>
              </w:rPr>
              <w:t>describe</w:t>
            </w:r>
            <w:proofErr w:type="spellEnd"/>
            <w:r>
              <w:rPr>
                <w:sz w:val="20"/>
                <w:szCs w:val="20"/>
                <w:lang w:val="sq-AL"/>
              </w:rPr>
              <w:t xml:space="preserve"> </w:t>
            </w:r>
            <w:proofErr w:type="spellStart"/>
            <w:r>
              <w:rPr>
                <w:sz w:val="20"/>
                <w:szCs w:val="20"/>
                <w:lang w:val="sq-AL"/>
              </w:rPr>
              <w:t>basic</w:t>
            </w:r>
            <w:proofErr w:type="spellEnd"/>
            <w:r>
              <w:rPr>
                <w:sz w:val="20"/>
                <w:szCs w:val="20"/>
                <w:lang w:val="sq-AL"/>
              </w:rPr>
              <w:t xml:space="preserve"> </w:t>
            </w:r>
            <w:proofErr w:type="spellStart"/>
            <w:r>
              <w:rPr>
                <w:sz w:val="20"/>
                <w:szCs w:val="20"/>
                <w:lang w:val="sq-AL"/>
              </w:rPr>
              <w:t>physiological</w:t>
            </w:r>
            <w:proofErr w:type="spellEnd"/>
            <w:r>
              <w:rPr>
                <w:sz w:val="20"/>
                <w:szCs w:val="20"/>
                <w:lang w:val="sq-AL"/>
              </w:rPr>
              <w:t xml:space="preserve"> </w:t>
            </w:r>
            <w:proofErr w:type="spellStart"/>
            <w:r>
              <w:rPr>
                <w:sz w:val="20"/>
                <w:szCs w:val="20"/>
                <w:lang w:val="sq-AL"/>
              </w:rPr>
              <w:t>processes</w:t>
            </w:r>
            <w:proofErr w:type="spellEnd"/>
            <w:r>
              <w:rPr>
                <w:sz w:val="20"/>
                <w:szCs w:val="20"/>
                <w:lang w:val="sq-AL"/>
              </w:rPr>
              <w:t xml:space="preserve"> </w:t>
            </w:r>
            <w:proofErr w:type="spellStart"/>
            <w:r>
              <w:rPr>
                <w:sz w:val="20"/>
                <w:szCs w:val="20"/>
                <w:lang w:val="sq-AL"/>
              </w:rPr>
              <w:t>of</w:t>
            </w:r>
            <w:proofErr w:type="spellEnd"/>
            <w:r>
              <w:rPr>
                <w:sz w:val="20"/>
                <w:szCs w:val="20"/>
                <w:lang w:val="sq-AL"/>
              </w:rPr>
              <w:t xml:space="preserve"> </w:t>
            </w:r>
            <w:proofErr w:type="spellStart"/>
            <w:r>
              <w:rPr>
                <w:sz w:val="20"/>
                <w:szCs w:val="20"/>
                <w:lang w:val="sq-AL"/>
              </w:rPr>
              <w:t>growth</w:t>
            </w:r>
            <w:proofErr w:type="spellEnd"/>
            <w:r>
              <w:rPr>
                <w:sz w:val="20"/>
                <w:szCs w:val="20"/>
                <w:lang w:val="sq-AL"/>
              </w:rPr>
              <w:t xml:space="preserve"> </w:t>
            </w:r>
            <w:proofErr w:type="spellStart"/>
            <w:r>
              <w:rPr>
                <w:sz w:val="20"/>
                <w:szCs w:val="20"/>
                <w:lang w:val="sq-AL"/>
              </w:rPr>
              <w:t>and</w:t>
            </w:r>
            <w:proofErr w:type="spellEnd"/>
            <w:r>
              <w:rPr>
                <w:sz w:val="20"/>
                <w:szCs w:val="20"/>
                <w:lang w:val="sq-AL"/>
              </w:rPr>
              <w:t xml:space="preserve"> </w:t>
            </w:r>
            <w:proofErr w:type="spellStart"/>
            <w:r>
              <w:rPr>
                <w:sz w:val="20"/>
                <w:szCs w:val="20"/>
                <w:lang w:val="sq-AL"/>
              </w:rPr>
              <w:t>yield</w:t>
            </w:r>
            <w:proofErr w:type="spellEnd"/>
            <w:r>
              <w:rPr>
                <w:sz w:val="20"/>
                <w:szCs w:val="20"/>
                <w:lang w:val="sq-AL"/>
              </w:rPr>
              <w:t xml:space="preserve"> </w:t>
            </w:r>
            <w:proofErr w:type="spellStart"/>
            <w:r>
              <w:rPr>
                <w:sz w:val="20"/>
                <w:szCs w:val="20"/>
                <w:lang w:val="sq-AL"/>
              </w:rPr>
              <w:t>of</w:t>
            </w:r>
            <w:proofErr w:type="spellEnd"/>
            <w:r>
              <w:rPr>
                <w:sz w:val="20"/>
                <w:szCs w:val="20"/>
                <w:lang w:val="sq-AL"/>
              </w:rPr>
              <w:t xml:space="preserve"> </w:t>
            </w:r>
            <w:proofErr w:type="spellStart"/>
            <w:r>
              <w:rPr>
                <w:sz w:val="20"/>
                <w:szCs w:val="20"/>
                <w:lang w:val="sq-AL"/>
              </w:rPr>
              <w:t>fruit</w:t>
            </w:r>
            <w:proofErr w:type="spellEnd"/>
            <w:r>
              <w:rPr>
                <w:sz w:val="20"/>
                <w:szCs w:val="20"/>
                <w:lang w:val="sq-AL"/>
              </w:rPr>
              <w:t xml:space="preserve"> </w:t>
            </w:r>
            <w:proofErr w:type="spellStart"/>
            <w:r>
              <w:rPr>
                <w:sz w:val="20"/>
                <w:szCs w:val="20"/>
                <w:lang w:val="sq-AL"/>
              </w:rPr>
              <w:t>trees</w:t>
            </w:r>
            <w:proofErr w:type="spellEnd"/>
          </w:p>
          <w:p w14:paraId="7E40105A" w14:textId="77777777" w:rsidR="005034F3" w:rsidRDefault="005034F3" w:rsidP="00671CDD">
            <w:pPr>
              <w:pStyle w:val="BodyText"/>
              <w:numPr>
                <w:ilvl w:val="0"/>
                <w:numId w:val="1"/>
              </w:numPr>
              <w:spacing w:after="0"/>
              <w:jc w:val="both"/>
              <w:rPr>
                <w:sz w:val="20"/>
                <w:szCs w:val="20"/>
                <w:lang w:val="sq-AL"/>
              </w:rPr>
            </w:pPr>
            <w:proofErr w:type="spellStart"/>
            <w:r>
              <w:rPr>
                <w:sz w:val="20"/>
                <w:szCs w:val="20"/>
                <w:lang w:val="sq-AL"/>
              </w:rPr>
              <w:t>describe</w:t>
            </w:r>
            <w:proofErr w:type="spellEnd"/>
            <w:r>
              <w:rPr>
                <w:sz w:val="20"/>
                <w:szCs w:val="20"/>
                <w:lang w:val="sq-AL"/>
              </w:rPr>
              <w:t xml:space="preserve"> modern </w:t>
            </w:r>
            <w:proofErr w:type="spellStart"/>
            <w:r>
              <w:rPr>
                <w:sz w:val="20"/>
                <w:szCs w:val="20"/>
                <w:lang w:val="sq-AL"/>
              </w:rPr>
              <w:t>irrigation</w:t>
            </w:r>
            <w:proofErr w:type="spellEnd"/>
          </w:p>
          <w:p w14:paraId="7AC03C8F" w14:textId="77777777" w:rsidR="005034F3" w:rsidRDefault="005034F3" w:rsidP="00671CDD">
            <w:pPr>
              <w:pStyle w:val="BodyText"/>
              <w:numPr>
                <w:ilvl w:val="0"/>
                <w:numId w:val="1"/>
              </w:numPr>
              <w:spacing w:after="0"/>
              <w:jc w:val="both"/>
              <w:rPr>
                <w:sz w:val="20"/>
                <w:szCs w:val="20"/>
                <w:lang w:val="sq-AL"/>
              </w:rPr>
            </w:pPr>
            <w:proofErr w:type="spellStart"/>
            <w:r>
              <w:rPr>
                <w:sz w:val="20"/>
                <w:szCs w:val="20"/>
                <w:lang w:val="sq-AL"/>
              </w:rPr>
              <w:t>identify</w:t>
            </w:r>
            <w:proofErr w:type="spellEnd"/>
            <w:r>
              <w:rPr>
                <w:sz w:val="20"/>
                <w:szCs w:val="20"/>
                <w:lang w:val="sq-AL"/>
              </w:rPr>
              <w:t xml:space="preserve"> </w:t>
            </w:r>
            <w:proofErr w:type="spellStart"/>
            <w:r>
              <w:rPr>
                <w:sz w:val="20"/>
                <w:szCs w:val="20"/>
                <w:lang w:val="sq-AL"/>
              </w:rPr>
              <w:t>different</w:t>
            </w:r>
            <w:proofErr w:type="spellEnd"/>
            <w:r>
              <w:rPr>
                <w:sz w:val="20"/>
                <w:szCs w:val="20"/>
                <w:lang w:val="sq-AL"/>
              </w:rPr>
              <w:t xml:space="preserve"> </w:t>
            </w:r>
            <w:proofErr w:type="spellStart"/>
            <w:r>
              <w:rPr>
                <w:sz w:val="20"/>
                <w:szCs w:val="20"/>
                <w:lang w:val="sq-AL"/>
              </w:rPr>
              <w:t>systems</w:t>
            </w:r>
            <w:proofErr w:type="spellEnd"/>
            <w:r>
              <w:rPr>
                <w:sz w:val="20"/>
                <w:szCs w:val="20"/>
                <w:lang w:val="sq-AL"/>
              </w:rPr>
              <w:t xml:space="preserve"> </w:t>
            </w:r>
            <w:proofErr w:type="spellStart"/>
            <w:r>
              <w:rPr>
                <w:sz w:val="20"/>
                <w:szCs w:val="20"/>
                <w:lang w:val="sq-AL"/>
              </w:rPr>
              <w:t>of</w:t>
            </w:r>
            <w:proofErr w:type="spellEnd"/>
            <w:r>
              <w:rPr>
                <w:sz w:val="20"/>
                <w:szCs w:val="20"/>
                <w:lang w:val="sq-AL"/>
              </w:rPr>
              <w:t xml:space="preserve"> </w:t>
            </w:r>
            <w:proofErr w:type="spellStart"/>
            <w:r>
              <w:rPr>
                <w:sz w:val="20"/>
                <w:szCs w:val="20"/>
                <w:lang w:val="sq-AL"/>
              </w:rPr>
              <w:t>fruit</w:t>
            </w:r>
            <w:proofErr w:type="spellEnd"/>
            <w:r>
              <w:rPr>
                <w:sz w:val="20"/>
                <w:szCs w:val="20"/>
                <w:lang w:val="sq-AL"/>
              </w:rPr>
              <w:t xml:space="preserve"> </w:t>
            </w:r>
            <w:proofErr w:type="spellStart"/>
            <w:r>
              <w:rPr>
                <w:sz w:val="20"/>
                <w:szCs w:val="20"/>
                <w:lang w:val="sq-AL"/>
              </w:rPr>
              <w:t>cultivation</w:t>
            </w:r>
            <w:proofErr w:type="spellEnd"/>
          </w:p>
          <w:p w14:paraId="3BE0417F" w14:textId="77777777" w:rsidR="005034F3" w:rsidRDefault="005034F3" w:rsidP="00671CDD">
            <w:pPr>
              <w:pStyle w:val="BodyText"/>
              <w:numPr>
                <w:ilvl w:val="0"/>
                <w:numId w:val="1"/>
              </w:numPr>
              <w:tabs>
                <w:tab w:val="num" w:pos="900"/>
              </w:tabs>
              <w:spacing w:after="0"/>
              <w:rPr>
                <w:sz w:val="20"/>
                <w:szCs w:val="20"/>
                <w:lang w:val="sq-AL"/>
              </w:rPr>
            </w:pPr>
            <w:proofErr w:type="spellStart"/>
            <w:r>
              <w:rPr>
                <w:sz w:val="20"/>
                <w:szCs w:val="20"/>
                <w:lang w:val="sq-AL"/>
              </w:rPr>
              <w:t>organize</w:t>
            </w:r>
            <w:proofErr w:type="spellEnd"/>
            <w:r>
              <w:rPr>
                <w:sz w:val="20"/>
                <w:szCs w:val="20"/>
                <w:lang w:val="sq-AL"/>
              </w:rPr>
              <w:t xml:space="preserve"> </w:t>
            </w:r>
            <w:proofErr w:type="spellStart"/>
            <w:r>
              <w:rPr>
                <w:sz w:val="20"/>
                <w:szCs w:val="20"/>
                <w:lang w:val="sq-AL"/>
              </w:rPr>
              <w:t>and</w:t>
            </w:r>
            <w:proofErr w:type="spellEnd"/>
            <w:r>
              <w:rPr>
                <w:sz w:val="20"/>
                <w:szCs w:val="20"/>
                <w:lang w:val="sq-AL"/>
              </w:rPr>
              <w:t xml:space="preserve"> </w:t>
            </w:r>
            <w:proofErr w:type="spellStart"/>
            <w:r>
              <w:rPr>
                <w:sz w:val="20"/>
                <w:szCs w:val="20"/>
                <w:lang w:val="sq-AL"/>
              </w:rPr>
              <w:t>conduct</w:t>
            </w:r>
            <w:proofErr w:type="spellEnd"/>
            <w:r>
              <w:rPr>
                <w:sz w:val="20"/>
                <w:szCs w:val="20"/>
                <w:lang w:val="sq-AL"/>
              </w:rPr>
              <w:t xml:space="preserve"> </w:t>
            </w:r>
            <w:proofErr w:type="spellStart"/>
            <w:r>
              <w:rPr>
                <w:sz w:val="20"/>
                <w:szCs w:val="20"/>
                <w:lang w:val="sq-AL"/>
              </w:rPr>
              <w:t>agro-technical</w:t>
            </w:r>
            <w:proofErr w:type="spellEnd"/>
            <w:r>
              <w:rPr>
                <w:sz w:val="20"/>
                <w:szCs w:val="20"/>
                <w:lang w:val="sq-AL"/>
              </w:rPr>
              <w:t xml:space="preserve"> </w:t>
            </w:r>
            <w:proofErr w:type="spellStart"/>
            <w:r>
              <w:rPr>
                <w:sz w:val="20"/>
                <w:szCs w:val="20"/>
                <w:lang w:val="sq-AL"/>
              </w:rPr>
              <w:t>and</w:t>
            </w:r>
            <w:proofErr w:type="spellEnd"/>
            <w:r>
              <w:rPr>
                <w:sz w:val="20"/>
                <w:szCs w:val="20"/>
                <w:lang w:val="sq-AL"/>
              </w:rPr>
              <w:t xml:space="preserve"> </w:t>
            </w:r>
            <w:proofErr w:type="spellStart"/>
            <w:r>
              <w:rPr>
                <w:sz w:val="20"/>
                <w:szCs w:val="20"/>
                <w:lang w:val="sq-AL"/>
              </w:rPr>
              <w:t>morpho</w:t>
            </w:r>
            <w:proofErr w:type="spellEnd"/>
            <w:r>
              <w:rPr>
                <w:sz w:val="20"/>
                <w:szCs w:val="20"/>
                <w:lang w:val="sq-AL"/>
              </w:rPr>
              <w:t xml:space="preserve"> </w:t>
            </w:r>
            <w:proofErr w:type="spellStart"/>
            <w:r>
              <w:rPr>
                <w:sz w:val="20"/>
                <w:szCs w:val="20"/>
                <w:lang w:val="sq-AL"/>
              </w:rPr>
              <w:t>technical</w:t>
            </w:r>
            <w:proofErr w:type="spellEnd"/>
            <w:r>
              <w:rPr>
                <w:sz w:val="20"/>
                <w:szCs w:val="20"/>
                <w:lang w:val="sq-AL"/>
              </w:rPr>
              <w:t xml:space="preserve"> </w:t>
            </w:r>
            <w:proofErr w:type="spellStart"/>
            <w:r>
              <w:rPr>
                <w:sz w:val="20"/>
                <w:szCs w:val="20"/>
                <w:lang w:val="sq-AL"/>
              </w:rPr>
              <w:t>measures</w:t>
            </w:r>
            <w:proofErr w:type="spellEnd"/>
            <w:r>
              <w:rPr>
                <w:sz w:val="20"/>
                <w:szCs w:val="20"/>
                <w:lang w:val="sq-AL"/>
              </w:rPr>
              <w:t xml:space="preserve"> in </w:t>
            </w:r>
            <w:proofErr w:type="spellStart"/>
            <w:r>
              <w:rPr>
                <w:sz w:val="20"/>
                <w:szCs w:val="20"/>
                <w:lang w:val="sq-AL"/>
              </w:rPr>
              <w:t>orchard</w:t>
            </w:r>
            <w:proofErr w:type="spellEnd"/>
            <w:r>
              <w:rPr>
                <w:sz w:val="20"/>
                <w:szCs w:val="20"/>
                <w:lang w:val="sq-AL"/>
              </w:rPr>
              <w:t xml:space="preserve"> </w:t>
            </w:r>
            <w:proofErr w:type="spellStart"/>
            <w:r>
              <w:rPr>
                <w:sz w:val="20"/>
                <w:szCs w:val="20"/>
                <w:lang w:val="sq-AL"/>
              </w:rPr>
              <w:t>during</w:t>
            </w:r>
            <w:proofErr w:type="spellEnd"/>
            <w:r>
              <w:rPr>
                <w:sz w:val="20"/>
                <w:szCs w:val="20"/>
                <w:lang w:val="sq-AL"/>
              </w:rPr>
              <w:t xml:space="preserve"> the </w:t>
            </w:r>
            <w:proofErr w:type="spellStart"/>
            <w:r>
              <w:rPr>
                <w:sz w:val="20"/>
                <w:szCs w:val="20"/>
                <w:lang w:val="sq-AL"/>
              </w:rPr>
              <w:t>vegetative</w:t>
            </w:r>
            <w:proofErr w:type="spellEnd"/>
            <w:r>
              <w:rPr>
                <w:sz w:val="20"/>
                <w:szCs w:val="20"/>
                <w:lang w:val="sq-AL"/>
              </w:rPr>
              <w:t xml:space="preserve"> </w:t>
            </w:r>
            <w:proofErr w:type="spellStart"/>
            <w:r>
              <w:rPr>
                <w:sz w:val="20"/>
                <w:szCs w:val="20"/>
                <w:lang w:val="sq-AL"/>
              </w:rPr>
              <w:t>period</w:t>
            </w:r>
            <w:proofErr w:type="spellEnd"/>
          </w:p>
          <w:tbl>
            <w:tblPr>
              <w:tblW w:w="19920" w:type="dxa"/>
              <w:shd w:val="clear" w:color="auto" w:fill="FFFFFF"/>
              <w:tblLayout w:type="fixed"/>
              <w:tblLook w:val="04A0" w:firstRow="1" w:lastRow="0" w:firstColumn="1" w:lastColumn="0" w:noHBand="0" w:noVBand="1"/>
            </w:tblPr>
            <w:tblGrid>
              <w:gridCol w:w="13023"/>
              <w:gridCol w:w="6897"/>
            </w:tblGrid>
            <w:tr w:rsidR="005034F3" w14:paraId="47083BE7" w14:textId="77777777">
              <w:tc>
                <w:tcPr>
                  <w:tcW w:w="13023" w:type="dxa"/>
                  <w:shd w:val="clear" w:color="auto" w:fill="FFFFFF"/>
                  <w:tcMar>
                    <w:top w:w="15" w:type="dxa"/>
                    <w:left w:w="15" w:type="dxa"/>
                    <w:bottom w:w="15" w:type="dxa"/>
                    <w:right w:w="15" w:type="dxa"/>
                  </w:tcMar>
                  <w:vAlign w:val="center"/>
                  <w:hideMark/>
                </w:tcPr>
                <w:p w14:paraId="253D6F3E" w14:textId="77777777" w:rsidR="005034F3" w:rsidRDefault="005034F3" w:rsidP="00671CDD">
                  <w:pPr>
                    <w:pStyle w:val="BodyText"/>
                    <w:numPr>
                      <w:ilvl w:val="0"/>
                      <w:numId w:val="1"/>
                    </w:numPr>
                    <w:tabs>
                      <w:tab w:val="num" w:pos="900"/>
                    </w:tabs>
                    <w:spacing w:after="0" w:line="276" w:lineRule="auto"/>
                    <w:jc w:val="both"/>
                    <w:rPr>
                      <w:sz w:val="20"/>
                      <w:szCs w:val="20"/>
                      <w:lang w:val="sq-AL"/>
                    </w:rPr>
                  </w:pPr>
                  <w:proofErr w:type="spellStart"/>
                  <w:r>
                    <w:rPr>
                      <w:sz w:val="20"/>
                      <w:szCs w:val="20"/>
                      <w:lang w:val="sq-AL"/>
                    </w:rPr>
                    <w:t>recognize</w:t>
                  </w:r>
                  <w:proofErr w:type="spellEnd"/>
                  <w:r>
                    <w:rPr>
                      <w:sz w:val="20"/>
                      <w:szCs w:val="20"/>
                      <w:lang w:val="sq-AL"/>
                    </w:rPr>
                    <w:t xml:space="preserve"> </w:t>
                  </w:r>
                  <w:proofErr w:type="spellStart"/>
                  <w:r>
                    <w:rPr>
                      <w:sz w:val="20"/>
                      <w:szCs w:val="20"/>
                      <w:lang w:val="sq-AL"/>
                    </w:rPr>
                    <w:t>and</w:t>
                  </w:r>
                  <w:proofErr w:type="spellEnd"/>
                  <w:r>
                    <w:rPr>
                      <w:sz w:val="20"/>
                      <w:szCs w:val="20"/>
                      <w:lang w:val="sq-AL"/>
                    </w:rPr>
                    <w:t xml:space="preserve"> </w:t>
                  </w:r>
                  <w:proofErr w:type="spellStart"/>
                  <w:r>
                    <w:rPr>
                      <w:sz w:val="20"/>
                      <w:szCs w:val="20"/>
                      <w:lang w:val="sq-AL"/>
                    </w:rPr>
                    <w:t>describe</w:t>
                  </w:r>
                  <w:proofErr w:type="spellEnd"/>
                  <w:r>
                    <w:rPr>
                      <w:sz w:val="20"/>
                      <w:szCs w:val="20"/>
                      <w:lang w:val="sq-AL"/>
                    </w:rPr>
                    <w:t xml:space="preserve"> </w:t>
                  </w:r>
                  <w:proofErr w:type="spellStart"/>
                  <w:r>
                    <w:rPr>
                      <w:sz w:val="20"/>
                      <w:szCs w:val="20"/>
                      <w:lang w:val="sq-AL"/>
                    </w:rPr>
                    <w:t>different</w:t>
                  </w:r>
                  <w:proofErr w:type="spellEnd"/>
                  <w:r>
                    <w:rPr>
                      <w:sz w:val="20"/>
                      <w:szCs w:val="20"/>
                      <w:lang w:val="sq-AL"/>
                    </w:rPr>
                    <w:t xml:space="preserve"> </w:t>
                  </w:r>
                  <w:proofErr w:type="spellStart"/>
                  <w:r>
                    <w:rPr>
                      <w:sz w:val="20"/>
                      <w:szCs w:val="20"/>
                      <w:lang w:val="sq-AL"/>
                    </w:rPr>
                    <w:t>types</w:t>
                  </w:r>
                  <w:proofErr w:type="spellEnd"/>
                  <w:r>
                    <w:rPr>
                      <w:sz w:val="20"/>
                      <w:szCs w:val="20"/>
                      <w:lang w:val="sq-AL"/>
                    </w:rPr>
                    <w:t xml:space="preserve"> </w:t>
                  </w:r>
                  <w:proofErr w:type="spellStart"/>
                  <w:r>
                    <w:rPr>
                      <w:sz w:val="20"/>
                      <w:szCs w:val="20"/>
                      <w:lang w:val="sq-AL"/>
                    </w:rPr>
                    <w:t>of</w:t>
                  </w:r>
                  <w:proofErr w:type="spellEnd"/>
                  <w:r>
                    <w:rPr>
                      <w:sz w:val="20"/>
                      <w:szCs w:val="20"/>
                      <w:lang w:val="sq-AL"/>
                    </w:rPr>
                    <w:t xml:space="preserve"> </w:t>
                  </w:r>
                  <w:proofErr w:type="spellStart"/>
                  <w:r>
                    <w:rPr>
                      <w:sz w:val="20"/>
                      <w:szCs w:val="20"/>
                      <w:lang w:val="sq-AL"/>
                    </w:rPr>
                    <w:t>bearing</w:t>
                  </w:r>
                  <w:proofErr w:type="spellEnd"/>
                  <w:r>
                    <w:rPr>
                      <w:sz w:val="20"/>
                      <w:szCs w:val="20"/>
                      <w:lang w:val="sq-AL"/>
                    </w:rPr>
                    <w:t xml:space="preserve"> </w:t>
                  </w:r>
                  <w:proofErr w:type="spellStart"/>
                  <w:r>
                    <w:rPr>
                      <w:sz w:val="20"/>
                      <w:szCs w:val="20"/>
                      <w:lang w:val="sq-AL"/>
                    </w:rPr>
                    <w:t>shoots</w:t>
                  </w:r>
                  <w:proofErr w:type="spellEnd"/>
                  <w:r>
                    <w:rPr>
                      <w:sz w:val="20"/>
                      <w:szCs w:val="20"/>
                      <w:lang w:val="sq-AL"/>
                    </w:rPr>
                    <w:t xml:space="preserve"> </w:t>
                  </w:r>
                  <w:proofErr w:type="spellStart"/>
                  <w:r>
                    <w:rPr>
                      <w:sz w:val="20"/>
                      <w:szCs w:val="20"/>
                      <w:lang w:val="sq-AL"/>
                    </w:rPr>
                    <w:t>on</w:t>
                  </w:r>
                  <w:proofErr w:type="spellEnd"/>
                  <w:r>
                    <w:rPr>
                      <w:sz w:val="20"/>
                      <w:szCs w:val="20"/>
                      <w:lang w:val="sq-AL"/>
                    </w:rPr>
                    <w:t xml:space="preserve"> </w:t>
                  </w:r>
                  <w:proofErr w:type="spellStart"/>
                  <w:r>
                    <w:rPr>
                      <w:sz w:val="20"/>
                      <w:szCs w:val="20"/>
                      <w:lang w:val="sq-AL"/>
                    </w:rPr>
                    <w:t>fruit</w:t>
                  </w:r>
                  <w:proofErr w:type="spellEnd"/>
                  <w:r>
                    <w:rPr>
                      <w:sz w:val="20"/>
                      <w:szCs w:val="20"/>
                      <w:lang w:val="sq-AL"/>
                    </w:rPr>
                    <w:t xml:space="preserve"> </w:t>
                  </w:r>
                  <w:proofErr w:type="spellStart"/>
                  <w:r>
                    <w:rPr>
                      <w:sz w:val="20"/>
                      <w:szCs w:val="20"/>
                      <w:lang w:val="sq-AL"/>
                    </w:rPr>
                    <w:t>trees</w:t>
                  </w:r>
                  <w:proofErr w:type="spellEnd"/>
                </w:p>
                <w:p w14:paraId="40E169A7" w14:textId="77777777" w:rsidR="005034F3" w:rsidRDefault="005034F3" w:rsidP="00671CDD">
                  <w:pPr>
                    <w:pStyle w:val="BodyText"/>
                    <w:numPr>
                      <w:ilvl w:val="0"/>
                      <w:numId w:val="1"/>
                    </w:numPr>
                    <w:tabs>
                      <w:tab w:val="num" w:pos="900"/>
                    </w:tabs>
                    <w:spacing w:after="0" w:line="276" w:lineRule="auto"/>
                    <w:jc w:val="both"/>
                    <w:rPr>
                      <w:sz w:val="20"/>
                      <w:szCs w:val="20"/>
                      <w:lang w:val="sq-AL"/>
                    </w:rPr>
                  </w:pPr>
                  <w:proofErr w:type="spellStart"/>
                  <w:r>
                    <w:rPr>
                      <w:sz w:val="20"/>
                      <w:szCs w:val="20"/>
                      <w:lang w:val="sq-AL"/>
                    </w:rPr>
                    <w:t>recognize</w:t>
                  </w:r>
                  <w:proofErr w:type="spellEnd"/>
                  <w:r>
                    <w:rPr>
                      <w:sz w:val="20"/>
                      <w:szCs w:val="20"/>
                      <w:lang w:val="sq-AL"/>
                    </w:rPr>
                    <w:t xml:space="preserve"> </w:t>
                  </w:r>
                  <w:proofErr w:type="spellStart"/>
                  <w:r>
                    <w:rPr>
                      <w:sz w:val="20"/>
                      <w:szCs w:val="20"/>
                      <w:lang w:val="sq-AL"/>
                    </w:rPr>
                    <w:t>cultivars</w:t>
                  </w:r>
                  <w:proofErr w:type="spellEnd"/>
                  <w:r>
                    <w:rPr>
                      <w:sz w:val="20"/>
                      <w:szCs w:val="20"/>
                      <w:lang w:val="sq-AL"/>
                    </w:rPr>
                    <w:t xml:space="preserve"> </w:t>
                  </w:r>
                  <w:proofErr w:type="spellStart"/>
                  <w:r>
                    <w:rPr>
                      <w:sz w:val="20"/>
                      <w:szCs w:val="20"/>
                      <w:lang w:val="sq-AL"/>
                    </w:rPr>
                    <w:t>and</w:t>
                  </w:r>
                  <w:proofErr w:type="spellEnd"/>
                  <w:r>
                    <w:rPr>
                      <w:sz w:val="20"/>
                      <w:szCs w:val="20"/>
                      <w:lang w:val="sq-AL"/>
                    </w:rPr>
                    <w:t xml:space="preserve"> </w:t>
                  </w:r>
                  <w:proofErr w:type="spellStart"/>
                  <w:r>
                    <w:rPr>
                      <w:sz w:val="20"/>
                      <w:szCs w:val="20"/>
                      <w:lang w:val="sq-AL"/>
                    </w:rPr>
                    <w:t>rootstocks</w:t>
                  </w:r>
                  <w:proofErr w:type="spellEnd"/>
                  <w:r>
                    <w:rPr>
                      <w:sz w:val="20"/>
                      <w:szCs w:val="20"/>
                      <w:lang w:val="sq-AL"/>
                    </w:rPr>
                    <w:t xml:space="preserve"> </w:t>
                  </w:r>
                </w:p>
              </w:tc>
              <w:tc>
                <w:tcPr>
                  <w:tcW w:w="6897" w:type="dxa"/>
                  <w:shd w:val="clear" w:color="auto" w:fill="FFFFFF"/>
                  <w:tcMar>
                    <w:top w:w="15" w:type="dxa"/>
                    <w:left w:w="15" w:type="dxa"/>
                    <w:bottom w:w="15" w:type="dxa"/>
                    <w:right w:w="15" w:type="dxa"/>
                  </w:tcMar>
                  <w:vAlign w:val="center"/>
                  <w:hideMark/>
                </w:tcPr>
                <w:p w14:paraId="229EF420" w14:textId="77777777" w:rsidR="005034F3" w:rsidRDefault="005034F3" w:rsidP="00671CDD">
                  <w:pPr>
                    <w:pStyle w:val="ListParagraph"/>
                    <w:numPr>
                      <w:ilvl w:val="0"/>
                      <w:numId w:val="1"/>
                    </w:numPr>
                    <w:spacing w:after="0" w:line="240" w:lineRule="auto"/>
                    <w:rPr>
                      <w:rFonts w:ascii="Times New Roman" w:eastAsia="MS Mincho" w:hAnsi="Times New Roman" w:cs="Times New Roman"/>
                      <w:sz w:val="20"/>
                      <w:szCs w:val="20"/>
                      <w:lang w:val="sq-AL"/>
                    </w:rPr>
                  </w:pPr>
                  <w:proofErr w:type="spellStart"/>
                  <w:r>
                    <w:rPr>
                      <w:rFonts w:ascii="Times New Roman" w:eastAsia="MS Mincho" w:hAnsi="Times New Roman" w:cs="Times New Roman"/>
                      <w:sz w:val="20"/>
                      <w:szCs w:val="20"/>
                      <w:lang w:val="sq-AL"/>
                    </w:rPr>
                    <w:t>written</w:t>
                  </w:r>
                  <w:proofErr w:type="spellEnd"/>
                  <w:r>
                    <w:rPr>
                      <w:rFonts w:ascii="Times New Roman" w:eastAsia="MS Mincho" w:hAnsi="Times New Roman" w:cs="Times New Roman"/>
                      <w:sz w:val="20"/>
                      <w:szCs w:val="20"/>
                      <w:lang w:val="sq-AL"/>
                    </w:rPr>
                    <w:t xml:space="preserve"> or oral </w:t>
                  </w:r>
                  <w:proofErr w:type="spellStart"/>
                  <w:r>
                    <w:rPr>
                      <w:rFonts w:ascii="Times New Roman" w:eastAsia="MS Mincho" w:hAnsi="Times New Roman" w:cs="Times New Roman"/>
                      <w:sz w:val="20"/>
                      <w:szCs w:val="20"/>
                      <w:lang w:val="sq-AL"/>
                    </w:rPr>
                    <w:t>exam</w:t>
                  </w:r>
                  <w:proofErr w:type="spellEnd"/>
                  <w:r>
                    <w:rPr>
                      <w:rFonts w:ascii="Times New Roman" w:eastAsia="MS Mincho" w:hAnsi="Times New Roman" w:cs="Times New Roman"/>
                      <w:sz w:val="20"/>
                      <w:szCs w:val="20"/>
                      <w:lang w:val="sq-AL"/>
                    </w:rPr>
                    <w:t xml:space="preserve">, </w:t>
                  </w:r>
                  <w:proofErr w:type="spellStart"/>
                  <w:r>
                    <w:rPr>
                      <w:rFonts w:ascii="Times New Roman" w:eastAsia="MS Mincho" w:hAnsi="Times New Roman" w:cs="Times New Roman"/>
                      <w:sz w:val="20"/>
                      <w:szCs w:val="20"/>
                      <w:lang w:val="sq-AL"/>
                    </w:rPr>
                    <w:t>homework</w:t>
                  </w:r>
                  <w:proofErr w:type="spellEnd"/>
                </w:p>
              </w:tc>
            </w:tr>
          </w:tbl>
          <w:p w14:paraId="21EEE350" w14:textId="77777777" w:rsidR="005034F3" w:rsidRDefault="005034F3">
            <w:pPr>
              <w:pStyle w:val="BodyText"/>
              <w:tabs>
                <w:tab w:val="num" w:pos="450"/>
                <w:tab w:val="num" w:pos="900"/>
              </w:tabs>
              <w:ind w:left="360"/>
              <w:rPr>
                <w:sz w:val="20"/>
                <w:szCs w:val="20"/>
                <w:lang w:val="sq-AL"/>
              </w:rPr>
            </w:pPr>
          </w:p>
        </w:tc>
      </w:tr>
      <w:tr w:rsidR="005034F3" w14:paraId="4B69F4F1" w14:textId="77777777" w:rsidTr="005034F3">
        <w:tc>
          <w:tcPr>
            <w:tcW w:w="1795" w:type="dxa"/>
            <w:tcBorders>
              <w:top w:val="single" w:sz="4" w:space="0" w:color="7F7F7F" w:themeColor="text1" w:themeTint="80"/>
              <w:left w:val="single" w:sz="4" w:space="0" w:color="7F7F7F" w:themeColor="text1" w:themeTint="80"/>
              <w:bottom w:val="single" w:sz="4" w:space="0" w:color="7F7F7F" w:themeColor="text1" w:themeTint="80"/>
              <w:right w:val="nil"/>
            </w:tcBorders>
            <w:shd w:val="clear" w:color="auto" w:fill="D9E2F3" w:themeFill="accent1" w:themeFillTint="33"/>
            <w:vAlign w:val="center"/>
            <w:hideMark/>
          </w:tcPr>
          <w:p w14:paraId="7EDBEE38" w14:textId="77777777" w:rsidR="005034F3" w:rsidRDefault="005034F3">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Literature/References</w:t>
            </w:r>
          </w:p>
        </w:tc>
        <w:tc>
          <w:tcPr>
            <w:tcW w:w="7560" w:type="dxa"/>
            <w:gridSpan w:val="4"/>
            <w:tcBorders>
              <w:top w:val="single" w:sz="4" w:space="0" w:color="auto"/>
              <w:left w:val="nil"/>
              <w:bottom w:val="single" w:sz="4" w:space="0" w:color="7F7F7F" w:themeColor="text1" w:themeTint="80"/>
              <w:right w:val="single" w:sz="4" w:space="0" w:color="7F7F7F" w:themeColor="text1" w:themeTint="80"/>
            </w:tcBorders>
            <w:hideMark/>
          </w:tcPr>
          <w:p w14:paraId="564EE410" w14:textId="77777777" w:rsidR="005034F3" w:rsidRDefault="005034F3">
            <w:pPr>
              <w:spacing w:after="0" w:line="240" w:lineRule="auto"/>
              <w:jc w:val="both"/>
              <w:rPr>
                <w:rFonts w:ascii="Times New Roman" w:hAnsi="Times New Roman" w:cs="Times New Roman"/>
                <w:bCs/>
                <w:color w:val="000000" w:themeColor="text1"/>
                <w:sz w:val="20"/>
                <w:szCs w:val="20"/>
              </w:rPr>
            </w:pPr>
            <w:proofErr w:type="spellStart"/>
            <w:r>
              <w:rPr>
                <w:rFonts w:ascii="Times New Roman" w:hAnsi="Times New Roman" w:cs="Times New Roman"/>
                <w:bCs/>
                <w:color w:val="000000" w:themeColor="text1"/>
                <w:sz w:val="20"/>
                <w:szCs w:val="20"/>
              </w:rPr>
              <w:t>Çakalli</w:t>
            </w:r>
            <w:proofErr w:type="spellEnd"/>
            <w:r>
              <w:rPr>
                <w:rFonts w:ascii="Times New Roman" w:hAnsi="Times New Roman" w:cs="Times New Roman"/>
                <w:bCs/>
                <w:color w:val="000000" w:themeColor="text1"/>
                <w:sz w:val="20"/>
                <w:szCs w:val="20"/>
              </w:rPr>
              <w:t xml:space="preserve"> D., </w:t>
            </w:r>
            <w:proofErr w:type="spellStart"/>
            <w:r>
              <w:rPr>
                <w:rFonts w:ascii="Times New Roman" w:hAnsi="Times New Roman" w:cs="Times New Roman"/>
                <w:bCs/>
                <w:color w:val="000000" w:themeColor="text1"/>
                <w:sz w:val="20"/>
                <w:szCs w:val="20"/>
              </w:rPr>
              <w:t>Kullaj</w:t>
            </w:r>
            <w:proofErr w:type="spellEnd"/>
            <w:r>
              <w:rPr>
                <w:rFonts w:ascii="Times New Roman" w:hAnsi="Times New Roman" w:cs="Times New Roman"/>
                <w:bCs/>
                <w:color w:val="000000" w:themeColor="text1"/>
                <w:sz w:val="20"/>
                <w:szCs w:val="20"/>
              </w:rPr>
              <w:t xml:space="preserve"> E. 2007. </w:t>
            </w:r>
            <w:proofErr w:type="spellStart"/>
            <w:r>
              <w:rPr>
                <w:rFonts w:ascii="Times New Roman" w:hAnsi="Times New Roman" w:cs="Times New Roman"/>
                <w:bCs/>
                <w:color w:val="000000" w:themeColor="text1"/>
                <w:sz w:val="20"/>
                <w:szCs w:val="20"/>
              </w:rPr>
              <w:t>Biologjia</w:t>
            </w:r>
            <w:proofErr w:type="spellEnd"/>
            <w:r>
              <w:rPr>
                <w:rFonts w:ascii="Times New Roman" w:hAnsi="Times New Roman" w:cs="Times New Roman"/>
                <w:bCs/>
                <w:color w:val="000000" w:themeColor="text1"/>
                <w:sz w:val="20"/>
                <w:szCs w:val="20"/>
              </w:rPr>
              <w:t xml:space="preserve"> e </w:t>
            </w:r>
            <w:proofErr w:type="spellStart"/>
            <w:r>
              <w:rPr>
                <w:rFonts w:ascii="Times New Roman" w:hAnsi="Times New Roman" w:cs="Times New Roman"/>
                <w:bCs/>
                <w:color w:val="000000" w:themeColor="text1"/>
                <w:sz w:val="20"/>
                <w:szCs w:val="20"/>
              </w:rPr>
              <w:t>bimëve</w:t>
            </w:r>
            <w:proofErr w:type="spellEnd"/>
            <w:r>
              <w:rPr>
                <w:rFonts w:ascii="Times New Roman" w:hAnsi="Times New Roman" w:cs="Times New Roman"/>
                <w:bCs/>
                <w:color w:val="000000" w:themeColor="text1"/>
                <w:sz w:val="20"/>
                <w:szCs w:val="20"/>
              </w:rPr>
              <w:t xml:space="preserve"> </w:t>
            </w:r>
            <w:proofErr w:type="spellStart"/>
            <w:r>
              <w:rPr>
                <w:rFonts w:ascii="Times New Roman" w:hAnsi="Times New Roman" w:cs="Times New Roman"/>
                <w:bCs/>
                <w:color w:val="000000" w:themeColor="text1"/>
                <w:sz w:val="20"/>
                <w:szCs w:val="20"/>
              </w:rPr>
              <w:t>hortikulturore</w:t>
            </w:r>
            <w:proofErr w:type="spellEnd"/>
            <w:r>
              <w:rPr>
                <w:rFonts w:ascii="Times New Roman" w:hAnsi="Times New Roman" w:cs="Times New Roman"/>
                <w:bCs/>
                <w:color w:val="000000" w:themeColor="text1"/>
                <w:sz w:val="20"/>
                <w:szCs w:val="20"/>
              </w:rPr>
              <w:t xml:space="preserve">. UBT. </w:t>
            </w:r>
            <w:proofErr w:type="spellStart"/>
            <w:r>
              <w:rPr>
                <w:rFonts w:ascii="Times New Roman" w:hAnsi="Times New Roman" w:cs="Times New Roman"/>
                <w:bCs/>
                <w:color w:val="000000" w:themeColor="text1"/>
                <w:sz w:val="20"/>
                <w:szCs w:val="20"/>
              </w:rPr>
              <w:t>Tiranë</w:t>
            </w:r>
            <w:proofErr w:type="spellEnd"/>
            <w:r>
              <w:rPr>
                <w:rFonts w:ascii="Times New Roman" w:hAnsi="Times New Roman" w:cs="Times New Roman"/>
                <w:bCs/>
                <w:color w:val="000000" w:themeColor="text1"/>
                <w:sz w:val="20"/>
                <w:szCs w:val="20"/>
              </w:rPr>
              <w:t>.</w:t>
            </w:r>
          </w:p>
          <w:p w14:paraId="2B900E42" w14:textId="77777777" w:rsidR="005034F3" w:rsidRDefault="005034F3">
            <w:pPr>
              <w:spacing w:after="0" w:line="240" w:lineRule="auto"/>
              <w:jc w:val="both"/>
              <w:rPr>
                <w:rFonts w:ascii="Times New Roman" w:hAnsi="Times New Roman" w:cs="Times New Roman"/>
                <w:bCs/>
                <w:color w:val="000000" w:themeColor="text1"/>
                <w:sz w:val="20"/>
                <w:szCs w:val="20"/>
              </w:rPr>
            </w:pPr>
            <w:proofErr w:type="spellStart"/>
            <w:r>
              <w:rPr>
                <w:rFonts w:ascii="Times New Roman" w:hAnsi="Times New Roman" w:cs="Times New Roman"/>
                <w:bCs/>
                <w:color w:val="000000" w:themeColor="text1"/>
                <w:sz w:val="20"/>
                <w:szCs w:val="20"/>
              </w:rPr>
              <w:t>Çakalli</w:t>
            </w:r>
            <w:proofErr w:type="spellEnd"/>
            <w:r>
              <w:rPr>
                <w:rFonts w:ascii="Times New Roman" w:hAnsi="Times New Roman" w:cs="Times New Roman"/>
                <w:bCs/>
                <w:color w:val="000000" w:themeColor="text1"/>
                <w:sz w:val="20"/>
                <w:szCs w:val="20"/>
              </w:rPr>
              <w:t xml:space="preserve"> D., </w:t>
            </w:r>
            <w:proofErr w:type="spellStart"/>
            <w:r>
              <w:rPr>
                <w:rFonts w:ascii="Times New Roman" w:hAnsi="Times New Roman" w:cs="Times New Roman"/>
                <w:bCs/>
                <w:color w:val="000000" w:themeColor="text1"/>
                <w:sz w:val="20"/>
                <w:szCs w:val="20"/>
              </w:rPr>
              <w:t>Thomai</w:t>
            </w:r>
            <w:proofErr w:type="spellEnd"/>
            <w:r>
              <w:rPr>
                <w:rFonts w:ascii="Times New Roman" w:hAnsi="Times New Roman" w:cs="Times New Roman"/>
                <w:bCs/>
                <w:color w:val="000000" w:themeColor="text1"/>
                <w:sz w:val="20"/>
                <w:szCs w:val="20"/>
              </w:rPr>
              <w:t xml:space="preserve"> T. 2005. </w:t>
            </w:r>
            <w:proofErr w:type="spellStart"/>
            <w:r>
              <w:rPr>
                <w:rFonts w:ascii="Times New Roman" w:hAnsi="Times New Roman" w:cs="Times New Roman"/>
                <w:bCs/>
                <w:color w:val="000000" w:themeColor="text1"/>
                <w:sz w:val="20"/>
                <w:szCs w:val="20"/>
              </w:rPr>
              <w:t>Frutikultura</w:t>
            </w:r>
            <w:proofErr w:type="spellEnd"/>
            <w:r>
              <w:rPr>
                <w:rFonts w:ascii="Times New Roman" w:hAnsi="Times New Roman" w:cs="Times New Roman"/>
                <w:bCs/>
                <w:color w:val="000000" w:themeColor="text1"/>
                <w:sz w:val="20"/>
                <w:szCs w:val="20"/>
              </w:rPr>
              <w:t xml:space="preserve"> </w:t>
            </w:r>
            <w:proofErr w:type="spellStart"/>
            <w:r>
              <w:rPr>
                <w:rFonts w:ascii="Times New Roman" w:hAnsi="Times New Roman" w:cs="Times New Roman"/>
                <w:bCs/>
                <w:color w:val="000000" w:themeColor="text1"/>
                <w:sz w:val="20"/>
                <w:szCs w:val="20"/>
              </w:rPr>
              <w:t>speciale</w:t>
            </w:r>
            <w:proofErr w:type="spellEnd"/>
            <w:r>
              <w:rPr>
                <w:rFonts w:ascii="Times New Roman" w:hAnsi="Times New Roman" w:cs="Times New Roman"/>
                <w:bCs/>
                <w:color w:val="000000" w:themeColor="text1"/>
                <w:sz w:val="20"/>
                <w:szCs w:val="20"/>
              </w:rPr>
              <w:t xml:space="preserve"> (</w:t>
            </w:r>
            <w:proofErr w:type="spellStart"/>
            <w:r>
              <w:rPr>
                <w:rFonts w:ascii="Times New Roman" w:hAnsi="Times New Roman" w:cs="Times New Roman"/>
                <w:bCs/>
                <w:color w:val="000000" w:themeColor="text1"/>
                <w:sz w:val="20"/>
                <w:szCs w:val="20"/>
              </w:rPr>
              <w:t>Pomologjia</w:t>
            </w:r>
            <w:proofErr w:type="spellEnd"/>
            <w:r>
              <w:rPr>
                <w:rFonts w:ascii="Times New Roman" w:hAnsi="Times New Roman" w:cs="Times New Roman"/>
                <w:bCs/>
                <w:color w:val="000000" w:themeColor="text1"/>
                <w:sz w:val="20"/>
                <w:szCs w:val="20"/>
              </w:rPr>
              <w:t xml:space="preserve">). </w:t>
            </w:r>
            <w:proofErr w:type="spellStart"/>
            <w:r>
              <w:rPr>
                <w:rFonts w:ascii="Times New Roman" w:hAnsi="Times New Roman" w:cs="Times New Roman"/>
                <w:bCs/>
                <w:color w:val="000000" w:themeColor="text1"/>
                <w:sz w:val="20"/>
                <w:szCs w:val="20"/>
              </w:rPr>
              <w:t>Universiteti</w:t>
            </w:r>
            <w:proofErr w:type="spellEnd"/>
            <w:r>
              <w:rPr>
                <w:rFonts w:ascii="Times New Roman" w:hAnsi="Times New Roman" w:cs="Times New Roman"/>
                <w:bCs/>
                <w:color w:val="000000" w:themeColor="text1"/>
                <w:sz w:val="20"/>
                <w:szCs w:val="20"/>
              </w:rPr>
              <w:t xml:space="preserve"> </w:t>
            </w:r>
            <w:proofErr w:type="spellStart"/>
            <w:r>
              <w:rPr>
                <w:rFonts w:ascii="Times New Roman" w:hAnsi="Times New Roman" w:cs="Times New Roman"/>
                <w:bCs/>
                <w:color w:val="000000" w:themeColor="text1"/>
                <w:sz w:val="20"/>
                <w:szCs w:val="20"/>
              </w:rPr>
              <w:t>Bujqësor</w:t>
            </w:r>
            <w:proofErr w:type="spellEnd"/>
            <w:r>
              <w:rPr>
                <w:rFonts w:ascii="Times New Roman" w:hAnsi="Times New Roman" w:cs="Times New Roman"/>
                <w:bCs/>
                <w:color w:val="000000" w:themeColor="text1"/>
                <w:sz w:val="20"/>
                <w:szCs w:val="20"/>
              </w:rPr>
              <w:t xml:space="preserve"> </w:t>
            </w:r>
            <w:proofErr w:type="spellStart"/>
            <w:r>
              <w:rPr>
                <w:rFonts w:ascii="Times New Roman" w:hAnsi="Times New Roman" w:cs="Times New Roman"/>
                <w:bCs/>
                <w:color w:val="000000" w:themeColor="text1"/>
                <w:sz w:val="20"/>
                <w:szCs w:val="20"/>
              </w:rPr>
              <w:t>i</w:t>
            </w:r>
            <w:proofErr w:type="spellEnd"/>
            <w:r>
              <w:rPr>
                <w:rFonts w:ascii="Times New Roman" w:hAnsi="Times New Roman" w:cs="Times New Roman"/>
                <w:bCs/>
                <w:color w:val="000000" w:themeColor="text1"/>
                <w:sz w:val="20"/>
                <w:szCs w:val="20"/>
              </w:rPr>
              <w:t xml:space="preserve"> </w:t>
            </w:r>
            <w:proofErr w:type="spellStart"/>
            <w:r>
              <w:rPr>
                <w:rFonts w:ascii="Times New Roman" w:hAnsi="Times New Roman" w:cs="Times New Roman"/>
                <w:bCs/>
                <w:color w:val="000000" w:themeColor="text1"/>
                <w:sz w:val="20"/>
                <w:szCs w:val="20"/>
              </w:rPr>
              <w:t>Tiranës</w:t>
            </w:r>
            <w:proofErr w:type="spellEnd"/>
            <w:r>
              <w:rPr>
                <w:rFonts w:ascii="Times New Roman" w:hAnsi="Times New Roman" w:cs="Times New Roman"/>
                <w:bCs/>
                <w:color w:val="000000" w:themeColor="text1"/>
                <w:sz w:val="20"/>
                <w:szCs w:val="20"/>
              </w:rPr>
              <w:t xml:space="preserve">. </w:t>
            </w:r>
            <w:proofErr w:type="spellStart"/>
            <w:r>
              <w:rPr>
                <w:rFonts w:ascii="Times New Roman" w:hAnsi="Times New Roman" w:cs="Times New Roman"/>
                <w:bCs/>
                <w:color w:val="000000" w:themeColor="text1"/>
                <w:sz w:val="20"/>
                <w:szCs w:val="20"/>
              </w:rPr>
              <w:t>Tiranë</w:t>
            </w:r>
            <w:proofErr w:type="spellEnd"/>
            <w:r>
              <w:rPr>
                <w:rFonts w:ascii="Times New Roman" w:hAnsi="Times New Roman" w:cs="Times New Roman"/>
                <w:bCs/>
                <w:color w:val="000000" w:themeColor="text1"/>
                <w:sz w:val="20"/>
                <w:szCs w:val="20"/>
              </w:rPr>
              <w:t>.</w:t>
            </w:r>
          </w:p>
          <w:p w14:paraId="507FC8A7" w14:textId="77777777" w:rsidR="005034F3" w:rsidRDefault="005034F3">
            <w:pPr>
              <w:spacing w:after="0" w:line="240" w:lineRule="auto"/>
              <w:jc w:val="both"/>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Childers N. 1985. Modern Fruit Science. Gainesville. Florida.</w:t>
            </w:r>
          </w:p>
          <w:p w14:paraId="51417DDE" w14:textId="77777777" w:rsidR="005034F3" w:rsidRDefault="005034F3">
            <w:pPr>
              <w:spacing w:after="0" w:line="240" w:lineRule="auto"/>
              <w:jc w:val="both"/>
              <w:rPr>
                <w:rFonts w:ascii="Times New Roman" w:hAnsi="Times New Roman" w:cs="Times New Roman"/>
                <w:bCs/>
                <w:color w:val="000000" w:themeColor="text1"/>
                <w:sz w:val="20"/>
                <w:szCs w:val="20"/>
              </w:rPr>
            </w:pPr>
            <w:proofErr w:type="spellStart"/>
            <w:r>
              <w:rPr>
                <w:rFonts w:ascii="Times New Roman" w:hAnsi="Times New Roman" w:cs="Times New Roman"/>
                <w:bCs/>
                <w:color w:val="000000" w:themeColor="text1"/>
                <w:sz w:val="20"/>
                <w:szCs w:val="20"/>
              </w:rPr>
              <w:t>Efendija</w:t>
            </w:r>
            <w:proofErr w:type="spellEnd"/>
            <w:r>
              <w:rPr>
                <w:rFonts w:ascii="Times New Roman" w:hAnsi="Times New Roman" w:cs="Times New Roman"/>
                <w:bCs/>
                <w:color w:val="000000" w:themeColor="text1"/>
                <w:sz w:val="20"/>
                <w:szCs w:val="20"/>
              </w:rPr>
              <w:t xml:space="preserve"> T. 2000. </w:t>
            </w:r>
            <w:proofErr w:type="spellStart"/>
            <w:r>
              <w:rPr>
                <w:rFonts w:ascii="Times New Roman" w:hAnsi="Times New Roman" w:cs="Times New Roman"/>
                <w:bCs/>
                <w:color w:val="000000" w:themeColor="text1"/>
                <w:sz w:val="20"/>
                <w:szCs w:val="20"/>
              </w:rPr>
              <w:t>Pemëtaria</w:t>
            </w:r>
            <w:proofErr w:type="spellEnd"/>
            <w:r>
              <w:rPr>
                <w:rFonts w:ascii="Times New Roman" w:hAnsi="Times New Roman" w:cs="Times New Roman"/>
                <w:bCs/>
                <w:color w:val="000000" w:themeColor="text1"/>
                <w:sz w:val="20"/>
                <w:szCs w:val="20"/>
              </w:rPr>
              <w:t xml:space="preserve"> e </w:t>
            </w:r>
            <w:proofErr w:type="spellStart"/>
            <w:r>
              <w:rPr>
                <w:rFonts w:ascii="Times New Roman" w:hAnsi="Times New Roman" w:cs="Times New Roman"/>
                <w:bCs/>
                <w:color w:val="000000" w:themeColor="text1"/>
                <w:sz w:val="20"/>
                <w:szCs w:val="20"/>
              </w:rPr>
              <w:t>përgjithshme</w:t>
            </w:r>
            <w:proofErr w:type="spellEnd"/>
            <w:r>
              <w:rPr>
                <w:rFonts w:ascii="Times New Roman" w:hAnsi="Times New Roman" w:cs="Times New Roman"/>
                <w:bCs/>
                <w:color w:val="000000" w:themeColor="text1"/>
                <w:sz w:val="20"/>
                <w:szCs w:val="20"/>
              </w:rPr>
              <w:t xml:space="preserve">. </w:t>
            </w:r>
            <w:proofErr w:type="spellStart"/>
            <w:r>
              <w:rPr>
                <w:rFonts w:ascii="Times New Roman" w:hAnsi="Times New Roman" w:cs="Times New Roman"/>
                <w:bCs/>
                <w:color w:val="000000" w:themeColor="text1"/>
                <w:sz w:val="20"/>
                <w:szCs w:val="20"/>
              </w:rPr>
              <w:t>Universiteti</w:t>
            </w:r>
            <w:proofErr w:type="spellEnd"/>
            <w:r>
              <w:rPr>
                <w:rFonts w:ascii="Times New Roman" w:hAnsi="Times New Roman" w:cs="Times New Roman"/>
                <w:bCs/>
                <w:color w:val="000000" w:themeColor="text1"/>
                <w:sz w:val="20"/>
                <w:szCs w:val="20"/>
              </w:rPr>
              <w:t xml:space="preserve"> </w:t>
            </w:r>
            <w:proofErr w:type="spellStart"/>
            <w:r>
              <w:rPr>
                <w:rFonts w:ascii="Times New Roman" w:hAnsi="Times New Roman" w:cs="Times New Roman"/>
                <w:bCs/>
                <w:color w:val="000000" w:themeColor="text1"/>
                <w:sz w:val="20"/>
                <w:szCs w:val="20"/>
              </w:rPr>
              <w:t>i</w:t>
            </w:r>
            <w:proofErr w:type="spellEnd"/>
            <w:r>
              <w:rPr>
                <w:rFonts w:ascii="Times New Roman" w:hAnsi="Times New Roman" w:cs="Times New Roman"/>
                <w:bCs/>
                <w:color w:val="000000" w:themeColor="text1"/>
                <w:sz w:val="20"/>
                <w:szCs w:val="20"/>
              </w:rPr>
              <w:t xml:space="preserve"> </w:t>
            </w:r>
            <w:proofErr w:type="spellStart"/>
            <w:r>
              <w:rPr>
                <w:rFonts w:ascii="Times New Roman" w:hAnsi="Times New Roman" w:cs="Times New Roman"/>
                <w:bCs/>
                <w:color w:val="000000" w:themeColor="text1"/>
                <w:sz w:val="20"/>
                <w:szCs w:val="20"/>
              </w:rPr>
              <w:t>Prishtinës</w:t>
            </w:r>
            <w:proofErr w:type="spellEnd"/>
            <w:r>
              <w:rPr>
                <w:rFonts w:ascii="Times New Roman" w:hAnsi="Times New Roman" w:cs="Times New Roman"/>
                <w:bCs/>
                <w:color w:val="000000" w:themeColor="text1"/>
                <w:sz w:val="20"/>
                <w:szCs w:val="20"/>
              </w:rPr>
              <w:t xml:space="preserve">, Fakulteti </w:t>
            </w:r>
            <w:proofErr w:type="spellStart"/>
            <w:r>
              <w:rPr>
                <w:rFonts w:ascii="Times New Roman" w:hAnsi="Times New Roman" w:cs="Times New Roman"/>
                <w:bCs/>
                <w:color w:val="000000" w:themeColor="text1"/>
                <w:sz w:val="20"/>
                <w:szCs w:val="20"/>
              </w:rPr>
              <w:t>i</w:t>
            </w:r>
            <w:proofErr w:type="spellEnd"/>
            <w:r>
              <w:rPr>
                <w:rFonts w:ascii="Times New Roman" w:hAnsi="Times New Roman" w:cs="Times New Roman"/>
                <w:bCs/>
                <w:color w:val="000000" w:themeColor="text1"/>
                <w:sz w:val="20"/>
                <w:szCs w:val="20"/>
              </w:rPr>
              <w:t xml:space="preserve"> </w:t>
            </w:r>
            <w:proofErr w:type="spellStart"/>
            <w:r>
              <w:rPr>
                <w:rFonts w:ascii="Times New Roman" w:hAnsi="Times New Roman" w:cs="Times New Roman"/>
                <w:bCs/>
                <w:color w:val="000000" w:themeColor="text1"/>
                <w:sz w:val="20"/>
                <w:szCs w:val="20"/>
              </w:rPr>
              <w:t>Bujqësisë</w:t>
            </w:r>
            <w:proofErr w:type="spellEnd"/>
            <w:r>
              <w:rPr>
                <w:rFonts w:ascii="Times New Roman" w:hAnsi="Times New Roman" w:cs="Times New Roman"/>
                <w:bCs/>
                <w:color w:val="000000" w:themeColor="text1"/>
                <w:sz w:val="20"/>
                <w:szCs w:val="20"/>
              </w:rPr>
              <w:t xml:space="preserve">. </w:t>
            </w:r>
            <w:proofErr w:type="spellStart"/>
            <w:r>
              <w:rPr>
                <w:rFonts w:ascii="Times New Roman" w:hAnsi="Times New Roman" w:cs="Times New Roman"/>
                <w:bCs/>
                <w:color w:val="000000" w:themeColor="text1"/>
                <w:sz w:val="20"/>
                <w:szCs w:val="20"/>
              </w:rPr>
              <w:t>Prishtinë</w:t>
            </w:r>
            <w:proofErr w:type="spellEnd"/>
            <w:r>
              <w:rPr>
                <w:rFonts w:ascii="Times New Roman" w:hAnsi="Times New Roman" w:cs="Times New Roman"/>
                <w:bCs/>
                <w:color w:val="000000" w:themeColor="text1"/>
                <w:sz w:val="20"/>
                <w:szCs w:val="20"/>
              </w:rPr>
              <w:t>.</w:t>
            </w:r>
          </w:p>
          <w:p w14:paraId="58868743" w14:textId="77777777" w:rsidR="005034F3" w:rsidRDefault="005034F3">
            <w:pPr>
              <w:pStyle w:val="Pa2"/>
              <w:jc w:val="both"/>
              <w:rPr>
                <w:bCs/>
                <w:color w:val="000000" w:themeColor="text1"/>
                <w:sz w:val="20"/>
                <w:szCs w:val="20"/>
                <w:lang w:val="en-GB"/>
              </w:rPr>
            </w:pPr>
            <w:r>
              <w:rPr>
                <w:bCs/>
                <w:color w:val="000000" w:themeColor="text1"/>
                <w:sz w:val="20"/>
                <w:szCs w:val="20"/>
                <w:lang w:val="en-GB"/>
              </w:rPr>
              <w:t xml:space="preserve">Ellis M., Converse R., Williams R., </w:t>
            </w:r>
            <w:proofErr w:type="spellStart"/>
            <w:r>
              <w:rPr>
                <w:bCs/>
                <w:color w:val="000000" w:themeColor="text1"/>
                <w:sz w:val="20"/>
                <w:szCs w:val="20"/>
                <w:lang w:val="en-GB"/>
              </w:rPr>
              <w:t>WIlliamson</w:t>
            </w:r>
            <w:proofErr w:type="spellEnd"/>
            <w:r>
              <w:rPr>
                <w:bCs/>
                <w:color w:val="000000" w:themeColor="text1"/>
                <w:sz w:val="20"/>
                <w:szCs w:val="20"/>
                <w:lang w:val="en-GB"/>
              </w:rPr>
              <w:t xml:space="preserve"> B. 1997. Compendium of Raspberry and Blackberry Diseases and Insects. APS Press. </w:t>
            </w:r>
            <w:proofErr w:type="spellStart"/>
            <w:r>
              <w:rPr>
                <w:bCs/>
                <w:color w:val="000000" w:themeColor="text1"/>
                <w:sz w:val="20"/>
                <w:szCs w:val="20"/>
                <w:lang w:val="en-GB"/>
              </w:rPr>
              <w:t>Mineesota</w:t>
            </w:r>
            <w:proofErr w:type="spellEnd"/>
            <w:r>
              <w:rPr>
                <w:bCs/>
                <w:color w:val="000000" w:themeColor="text1"/>
                <w:sz w:val="20"/>
                <w:szCs w:val="20"/>
                <w:lang w:val="en-GB"/>
              </w:rPr>
              <w:t xml:space="preserve">. USA. </w:t>
            </w:r>
          </w:p>
          <w:p w14:paraId="3BFFF878" w14:textId="77777777" w:rsidR="005034F3" w:rsidRDefault="005034F3">
            <w:pPr>
              <w:spacing w:after="0" w:line="240" w:lineRule="auto"/>
              <w:jc w:val="both"/>
              <w:rPr>
                <w:rFonts w:ascii="Times New Roman" w:hAnsi="Times New Roman" w:cs="Times New Roman"/>
                <w:bCs/>
                <w:color w:val="000000" w:themeColor="text1"/>
                <w:sz w:val="20"/>
                <w:szCs w:val="20"/>
              </w:rPr>
            </w:pPr>
            <w:proofErr w:type="spellStart"/>
            <w:r>
              <w:rPr>
                <w:rFonts w:ascii="Times New Roman" w:hAnsi="Times New Roman" w:cs="Times New Roman"/>
                <w:bCs/>
                <w:color w:val="000000" w:themeColor="text1"/>
                <w:sz w:val="20"/>
                <w:szCs w:val="20"/>
              </w:rPr>
              <w:t>Ferraj</w:t>
            </w:r>
            <w:proofErr w:type="spellEnd"/>
            <w:r>
              <w:rPr>
                <w:rFonts w:ascii="Times New Roman" w:hAnsi="Times New Roman" w:cs="Times New Roman"/>
                <w:bCs/>
                <w:color w:val="000000" w:themeColor="text1"/>
                <w:sz w:val="20"/>
                <w:szCs w:val="20"/>
              </w:rPr>
              <w:t xml:space="preserve"> B. 2017. </w:t>
            </w:r>
            <w:proofErr w:type="spellStart"/>
            <w:r>
              <w:rPr>
                <w:rFonts w:ascii="Times New Roman" w:hAnsi="Times New Roman" w:cs="Times New Roman"/>
                <w:bCs/>
                <w:color w:val="000000" w:themeColor="text1"/>
                <w:sz w:val="20"/>
                <w:szCs w:val="20"/>
              </w:rPr>
              <w:t>Pomologjia</w:t>
            </w:r>
            <w:proofErr w:type="spellEnd"/>
            <w:r>
              <w:rPr>
                <w:rFonts w:ascii="Times New Roman" w:hAnsi="Times New Roman" w:cs="Times New Roman"/>
                <w:bCs/>
                <w:color w:val="000000" w:themeColor="text1"/>
                <w:sz w:val="20"/>
                <w:szCs w:val="20"/>
              </w:rPr>
              <w:t xml:space="preserve"> 2. Dita Print. </w:t>
            </w:r>
            <w:proofErr w:type="spellStart"/>
            <w:r>
              <w:rPr>
                <w:rFonts w:ascii="Times New Roman" w:hAnsi="Times New Roman" w:cs="Times New Roman"/>
                <w:bCs/>
                <w:color w:val="000000" w:themeColor="text1"/>
                <w:sz w:val="20"/>
                <w:szCs w:val="20"/>
              </w:rPr>
              <w:t>Tiranë</w:t>
            </w:r>
            <w:proofErr w:type="spellEnd"/>
            <w:r>
              <w:rPr>
                <w:rFonts w:ascii="Times New Roman" w:hAnsi="Times New Roman" w:cs="Times New Roman"/>
                <w:bCs/>
                <w:color w:val="000000" w:themeColor="text1"/>
                <w:sz w:val="20"/>
                <w:szCs w:val="20"/>
              </w:rPr>
              <w:t>.</w:t>
            </w:r>
          </w:p>
          <w:p w14:paraId="65EBF958" w14:textId="77777777" w:rsidR="005034F3" w:rsidRDefault="005034F3">
            <w:pPr>
              <w:spacing w:after="0" w:line="240" w:lineRule="auto"/>
              <w:jc w:val="both"/>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Hall H., Sobey T. 2013. Climatic Requirements. In: Funt R., Hall H. Raspberries. Cabi. UK.</w:t>
            </w:r>
          </w:p>
          <w:p w14:paraId="28C9986F" w14:textId="77777777" w:rsidR="005034F3" w:rsidRDefault="005034F3">
            <w:pPr>
              <w:spacing w:after="0" w:line="240" w:lineRule="auto"/>
              <w:jc w:val="both"/>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 xml:space="preserve">Hancock F, </w:t>
            </w:r>
            <w:proofErr w:type="spellStart"/>
            <w:r>
              <w:rPr>
                <w:rFonts w:ascii="Times New Roman" w:hAnsi="Times New Roman" w:cs="Times New Roman"/>
                <w:bCs/>
                <w:color w:val="000000" w:themeColor="text1"/>
                <w:sz w:val="20"/>
                <w:szCs w:val="20"/>
              </w:rPr>
              <w:t>Retamales</w:t>
            </w:r>
            <w:proofErr w:type="spellEnd"/>
            <w:r>
              <w:rPr>
                <w:rFonts w:ascii="Times New Roman" w:hAnsi="Times New Roman" w:cs="Times New Roman"/>
                <w:bCs/>
                <w:color w:val="000000" w:themeColor="text1"/>
                <w:sz w:val="20"/>
                <w:szCs w:val="20"/>
              </w:rPr>
              <w:t xml:space="preserve"> J. 2018 Blueberries. Cabi</w:t>
            </w:r>
          </w:p>
          <w:p w14:paraId="58E9B0A4" w14:textId="77777777" w:rsidR="005034F3" w:rsidRDefault="005034F3">
            <w:pPr>
              <w:spacing w:after="0" w:line="240" w:lineRule="auto"/>
              <w:jc w:val="both"/>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Hummer K., Hall H. 2013. Raspberries. In: Funt R., Hall H. Raspberries. Cabi. UK.</w:t>
            </w:r>
          </w:p>
          <w:p w14:paraId="182A6703" w14:textId="77777777" w:rsidR="005034F3" w:rsidRDefault="005034F3">
            <w:pPr>
              <w:pStyle w:val="Pa2"/>
              <w:jc w:val="both"/>
              <w:rPr>
                <w:bCs/>
                <w:color w:val="000000" w:themeColor="text1"/>
                <w:sz w:val="20"/>
                <w:szCs w:val="20"/>
                <w:lang w:val="en-GB"/>
              </w:rPr>
            </w:pPr>
            <w:r>
              <w:rPr>
                <w:bCs/>
                <w:color w:val="000000" w:themeColor="text1"/>
                <w:sz w:val="20"/>
                <w:szCs w:val="20"/>
                <w:lang w:val="en-GB"/>
              </w:rPr>
              <w:t xml:space="preserve">Jackon D., Looney N., Bunker-Morley M., Thiele G. 2011. </w:t>
            </w:r>
            <w:proofErr w:type="spellStart"/>
            <w:r>
              <w:rPr>
                <w:bCs/>
                <w:color w:val="000000" w:themeColor="text1"/>
                <w:sz w:val="20"/>
                <w:szCs w:val="20"/>
                <w:lang w:val="en-GB"/>
              </w:rPr>
              <w:t>Tempreate</w:t>
            </w:r>
            <w:proofErr w:type="spellEnd"/>
            <w:r>
              <w:rPr>
                <w:bCs/>
                <w:color w:val="000000" w:themeColor="text1"/>
                <w:sz w:val="20"/>
                <w:szCs w:val="20"/>
                <w:lang w:val="en-GB"/>
              </w:rPr>
              <w:t xml:space="preserve"> &amp; subtropical fruit production. Cabi. UK. </w:t>
            </w:r>
          </w:p>
          <w:p w14:paraId="2DBE92FE" w14:textId="77777777" w:rsidR="005034F3" w:rsidRDefault="005034F3">
            <w:pPr>
              <w:pStyle w:val="Default"/>
              <w:rPr>
                <w:rFonts w:ascii="Times New Roman" w:hAnsi="Times New Roman" w:cs="Times New Roman"/>
                <w:bCs/>
                <w:color w:val="000000" w:themeColor="text1"/>
                <w:sz w:val="20"/>
                <w:szCs w:val="20"/>
                <w:lang w:val="en-GB"/>
              </w:rPr>
            </w:pPr>
            <w:proofErr w:type="spellStart"/>
            <w:r>
              <w:rPr>
                <w:rFonts w:ascii="Times New Roman" w:hAnsi="Times New Roman" w:cs="Times New Roman"/>
                <w:bCs/>
                <w:color w:val="000000" w:themeColor="text1"/>
                <w:sz w:val="20"/>
                <w:szCs w:val="20"/>
                <w:lang w:val="en-GB"/>
              </w:rPr>
              <w:t>Kafkaki</w:t>
            </w:r>
            <w:proofErr w:type="spellEnd"/>
            <w:r>
              <w:rPr>
                <w:rFonts w:ascii="Times New Roman" w:hAnsi="Times New Roman" w:cs="Times New Roman"/>
                <w:bCs/>
                <w:color w:val="000000" w:themeColor="text1"/>
                <w:sz w:val="20"/>
                <w:szCs w:val="20"/>
                <w:lang w:val="en-GB"/>
              </w:rPr>
              <w:t xml:space="preserve"> U., </w:t>
            </w:r>
            <w:proofErr w:type="spellStart"/>
            <w:r>
              <w:rPr>
                <w:rFonts w:ascii="Times New Roman" w:hAnsi="Times New Roman" w:cs="Times New Roman"/>
                <w:bCs/>
                <w:color w:val="000000" w:themeColor="text1"/>
                <w:sz w:val="20"/>
                <w:szCs w:val="20"/>
                <w:lang w:val="en-GB"/>
              </w:rPr>
              <w:t>Tarchitzky</w:t>
            </w:r>
            <w:proofErr w:type="spellEnd"/>
            <w:r>
              <w:rPr>
                <w:rFonts w:ascii="Times New Roman" w:hAnsi="Times New Roman" w:cs="Times New Roman"/>
                <w:bCs/>
                <w:color w:val="000000" w:themeColor="text1"/>
                <w:sz w:val="20"/>
                <w:szCs w:val="20"/>
                <w:lang w:val="en-GB"/>
              </w:rPr>
              <w:t xml:space="preserve"> J. 2011. Fertigation. IFA. Paris. Kentucky.</w:t>
            </w:r>
          </w:p>
          <w:p w14:paraId="0319D6E5" w14:textId="77777777" w:rsidR="005034F3" w:rsidRDefault="005034F3">
            <w:pPr>
              <w:pStyle w:val="Default"/>
              <w:rPr>
                <w:rFonts w:ascii="Times New Roman" w:hAnsi="Times New Roman" w:cs="Times New Roman"/>
                <w:bCs/>
                <w:color w:val="000000" w:themeColor="text1"/>
                <w:sz w:val="20"/>
                <w:szCs w:val="20"/>
                <w:lang w:val="en-GB"/>
              </w:rPr>
            </w:pPr>
            <w:proofErr w:type="spellStart"/>
            <w:r>
              <w:rPr>
                <w:rFonts w:ascii="Times New Roman" w:hAnsi="Times New Roman" w:cs="Times New Roman"/>
                <w:bCs/>
                <w:color w:val="000000" w:themeColor="text1"/>
                <w:sz w:val="20"/>
                <w:szCs w:val="20"/>
                <w:lang w:val="en-GB"/>
              </w:rPr>
              <w:t>Kongjika</w:t>
            </w:r>
            <w:proofErr w:type="spellEnd"/>
            <w:r>
              <w:rPr>
                <w:rFonts w:ascii="Times New Roman" w:hAnsi="Times New Roman" w:cs="Times New Roman"/>
                <w:bCs/>
                <w:color w:val="000000" w:themeColor="text1"/>
                <w:sz w:val="20"/>
                <w:szCs w:val="20"/>
                <w:lang w:val="en-GB"/>
              </w:rPr>
              <w:t xml:space="preserve"> </w:t>
            </w:r>
            <w:proofErr w:type="spellStart"/>
            <w:r>
              <w:rPr>
                <w:rFonts w:ascii="Times New Roman" w:hAnsi="Times New Roman" w:cs="Times New Roman"/>
                <w:bCs/>
                <w:color w:val="000000" w:themeColor="text1"/>
                <w:sz w:val="20"/>
                <w:szCs w:val="20"/>
                <w:lang w:val="en-GB"/>
              </w:rPr>
              <w:t>Efigjeni</w:t>
            </w:r>
            <w:proofErr w:type="spellEnd"/>
            <w:r>
              <w:rPr>
                <w:rFonts w:ascii="Times New Roman" w:hAnsi="Times New Roman" w:cs="Times New Roman"/>
                <w:bCs/>
                <w:color w:val="000000" w:themeColor="text1"/>
                <w:sz w:val="20"/>
                <w:szCs w:val="20"/>
                <w:lang w:val="en-GB"/>
              </w:rPr>
              <w:t xml:space="preserve">., </w:t>
            </w:r>
            <w:proofErr w:type="spellStart"/>
            <w:r>
              <w:rPr>
                <w:rFonts w:ascii="Times New Roman" w:hAnsi="Times New Roman" w:cs="Times New Roman"/>
                <w:bCs/>
                <w:color w:val="000000" w:themeColor="text1"/>
                <w:sz w:val="20"/>
                <w:szCs w:val="20"/>
                <w:lang w:val="en-GB"/>
              </w:rPr>
              <w:t>Susuri</w:t>
            </w:r>
            <w:proofErr w:type="spellEnd"/>
            <w:r>
              <w:rPr>
                <w:rFonts w:ascii="Times New Roman" w:hAnsi="Times New Roman" w:cs="Times New Roman"/>
                <w:bCs/>
                <w:color w:val="000000" w:themeColor="text1"/>
                <w:sz w:val="20"/>
                <w:szCs w:val="20"/>
                <w:lang w:val="en-GB"/>
              </w:rPr>
              <w:t xml:space="preserve"> L., Zajmi A., Myrta A. 2016. </w:t>
            </w:r>
            <w:proofErr w:type="spellStart"/>
            <w:r>
              <w:rPr>
                <w:rFonts w:ascii="Times New Roman" w:hAnsi="Times New Roman" w:cs="Times New Roman"/>
                <w:bCs/>
                <w:color w:val="000000" w:themeColor="text1"/>
                <w:sz w:val="20"/>
                <w:szCs w:val="20"/>
                <w:lang w:val="en-GB"/>
              </w:rPr>
              <w:t>Pemëtaria</w:t>
            </w:r>
            <w:proofErr w:type="spellEnd"/>
            <w:r>
              <w:rPr>
                <w:rFonts w:ascii="Times New Roman" w:hAnsi="Times New Roman" w:cs="Times New Roman"/>
                <w:bCs/>
                <w:color w:val="000000" w:themeColor="text1"/>
                <w:sz w:val="20"/>
                <w:szCs w:val="20"/>
                <w:lang w:val="en-GB"/>
              </w:rPr>
              <w:t xml:space="preserve"> </w:t>
            </w:r>
            <w:proofErr w:type="spellStart"/>
            <w:r>
              <w:rPr>
                <w:rFonts w:ascii="Times New Roman" w:hAnsi="Times New Roman" w:cs="Times New Roman"/>
                <w:bCs/>
                <w:color w:val="000000" w:themeColor="text1"/>
                <w:sz w:val="20"/>
                <w:szCs w:val="20"/>
                <w:lang w:val="en-GB"/>
              </w:rPr>
              <w:t>dhe</w:t>
            </w:r>
            <w:proofErr w:type="spellEnd"/>
            <w:r>
              <w:rPr>
                <w:rFonts w:ascii="Times New Roman" w:hAnsi="Times New Roman" w:cs="Times New Roman"/>
                <w:bCs/>
                <w:color w:val="000000" w:themeColor="text1"/>
                <w:sz w:val="20"/>
                <w:szCs w:val="20"/>
                <w:lang w:val="en-GB"/>
              </w:rPr>
              <w:t xml:space="preserve"> </w:t>
            </w:r>
            <w:proofErr w:type="spellStart"/>
            <w:r>
              <w:rPr>
                <w:rFonts w:ascii="Times New Roman" w:hAnsi="Times New Roman" w:cs="Times New Roman"/>
                <w:bCs/>
                <w:color w:val="000000" w:themeColor="text1"/>
                <w:sz w:val="20"/>
                <w:szCs w:val="20"/>
                <w:lang w:val="en-GB"/>
              </w:rPr>
              <w:t>Vreshtaria</w:t>
            </w:r>
            <w:proofErr w:type="spellEnd"/>
            <w:r>
              <w:rPr>
                <w:rFonts w:ascii="Times New Roman" w:hAnsi="Times New Roman" w:cs="Times New Roman"/>
                <w:bCs/>
                <w:color w:val="000000" w:themeColor="text1"/>
                <w:sz w:val="20"/>
                <w:szCs w:val="20"/>
                <w:lang w:val="en-GB"/>
              </w:rPr>
              <w:t xml:space="preserve"> </w:t>
            </w:r>
            <w:proofErr w:type="spellStart"/>
            <w:r>
              <w:rPr>
                <w:rFonts w:ascii="Times New Roman" w:hAnsi="Times New Roman" w:cs="Times New Roman"/>
                <w:bCs/>
                <w:color w:val="000000" w:themeColor="text1"/>
                <w:sz w:val="20"/>
                <w:szCs w:val="20"/>
                <w:lang w:val="en-GB"/>
              </w:rPr>
              <w:t>në</w:t>
            </w:r>
            <w:proofErr w:type="spellEnd"/>
            <w:r>
              <w:rPr>
                <w:rFonts w:ascii="Times New Roman" w:hAnsi="Times New Roman" w:cs="Times New Roman"/>
                <w:bCs/>
                <w:color w:val="000000" w:themeColor="text1"/>
                <w:sz w:val="20"/>
                <w:szCs w:val="20"/>
                <w:lang w:val="en-GB"/>
              </w:rPr>
              <w:t xml:space="preserve"> </w:t>
            </w:r>
            <w:proofErr w:type="spellStart"/>
            <w:r>
              <w:rPr>
                <w:rFonts w:ascii="Times New Roman" w:hAnsi="Times New Roman" w:cs="Times New Roman"/>
                <w:bCs/>
                <w:color w:val="000000" w:themeColor="text1"/>
                <w:sz w:val="20"/>
                <w:szCs w:val="20"/>
                <w:lang w:val="en-GB"/>
              </w:rPr>
              <w:t>Shqipëri</w:t>
            </w:r>
            <w:proofErr w:type="spellEnd"/>
            <w:r>
              <w:rPr>
                <w:rFonts w:ascii="Times New Roman" w:hAnsi="Times New Roman" w:cs="Times New Roman"/>
                <w:bCs/>
                <w:color w:val="000000" w:themeColor="text1"/>
                <w:sz w:val="20"/>
                <w:szCs w:val="20"/>
                <w:lang w:val="en-GB"/>
              </w:rPr>
              <w:t xml:space="preserve"> </w:t>
            </w:r>
            <w:proofErr w:type="spellStart"/>
            <w:r>
              <w:rPr>
                <w:rFonts w:ascii="Times New Roman" w:hAnsi="Times New Roman" w:cs="Times New Roman"/>
                <w:bCs/>
                <w:color w:val="000000" w:themeColor="text1"/>
                <w:sz w:val="20"/>
                <w:szCs w:val="20"/>
                <w:lang w:val="en-GB"/>
              </w:rPr>
              <w:t>dhe</w:t>
            </w:r>
            <w:proofErr w:type="spellEnd"/>
            <w:r>
              <w:rPr>
                <w:rFonts w:ascii="Times New Roman" w:hAnsi="Times New Roman" w:cs="Times New Roman"/>
                <w:bCs/>
                <w:color w:val="000000" w:themeColor="text1"/>
                <w:sz w:val="20"/>
                <w:szCs w:val="20"/>
                <w:lang w:val="en-GB"/>
              </w:rPr>
              <w:t xml:space="preserve"> </w:t>
            </w:r>
            <w:proofErr w:type="spellStart"/>
            <w:r>
              <w:rPr>
                <w:rFonts w:ascii="Times New Roman" w:hAnsi="Times New Roman" w:cs="Times New Roman"/>
                <w:bCs/>
                <w:color w:val="000000" w:themeColor="text1"/>
                <w:sz w:val="20"/>
                <w:szCs w:val="20"/>
                <w:lang w:val="en-GB"/>
              </w:rPr>
              <w:t>në</w:t>
            </w:r>
            <w:proofErr w:type="spellEnd"/>
            <w:r>
              <w:rPr>
                <w:rFonts w:ascii="Times New Roman" w:hAnsi="Times New Roman" w:cs="Times New Roman"/>
                <w:bCs/>
                <w:color w:val="000000" w:themeColor="text1"/>
                <w:sz w:val="20"/>
                <w:szCs w:val="20"/>
                <w:lang w:val="en-GB"/>
              </w:rPr>
              <w:t xml:space="preserve"> </w:t>
            </w:r>
            <w:proofErr w:type="spellStart"/>
            <w:r>
              <w:rPr>
                <w:rFonts w:ascii="Times New Roman" w:hAnsi="Times New Roman" w:cs="Times New Roman"/>
                <w:bCs/>
                <w:color w:val="000000" w:themeColor="text1"/>
                <w:sz w:val="20"/>
                <w:szCs w:val="20"/>
                <w:lang w:val="en-GB"/>
              </w:rPr>
              <w:t>Kosovë</w:t>
            </w:r>
            <w:proofErr w:type="spellEnd"/>
            <w:r>
              <w:rPr>
                <w:rFonts w:ascii="Times New Roman" w:hAnsi="Times New Roman" w:cs="Times New Roman"/>
                <w:bCs/>
                <w:color w:val="000000" w:themeColor="text1"/>
                <w:sz w:val="20"/>
                <w:szCs w:val="20"/>
                <w:lang w:val="en-GB"/>
              </w:rPr>
              <w:t xml:space="preserve">. ASHSH-ASHAK. </w:t>
            </w:r>
            <w:proofErr w:type="spellStart"/>
            <w:r>
              <w:rPr>
                <w:rFonts w:ascii="Times New Roman" w:hAnsi="Times New Roman" w:cs="Times New Roman"/>
                <w:bCs/>
                <w:color w:val="000000" w:themeColor="text1"/>
                <w:sz w:val="20"/>
                <w:szCs w:val="20"/>
                <w:lang w:val="en-GB"/>
              </w:rPr>
              <w:t>Tiranë-Prishtinë</w:t>
            </w:r>
            <w:proofErr w:type="spellEnd"/>
            <w:r>
              <w:rPr>
                <w:rFonts w:ascii="Times New Roman" w:hAnsi="Times New Roman" w:cs="Times New Roman"/>
                <w:bCs/>
                <w:color w:val="000000" w:themeColor="text1"/>
                <w:sz w:val="20"/>
                <w:szCs w:val="20"/>
                <w:lang w:val="en-GB"/>
              </w:rPr>
              <w:t>.</w:t>
            </w:r>
          </w:p>
          <w:p w14:paraId="1155C0A6" w14:textId="77777777" w:rsidR="005034F3" w:rsidRDefault="005034F3">
            <w:pPr>
              <w:pStyle w:val="Pa27"/>
              <w:ind w:left="420" w:hanging="420"/>
              <w:jc w:val="both"/>
              <w:rPr>
                <w:rFonts w:ascii="Times New Roman" w:hAnsi="Times New Roman" w:cs="Times New Roman"/>
                <w:bCs/>
                <w:color w:val="000000" w:themeColor="text1"/>
                <w:sz w:val="20"/>
                <w:szCs w:val="20"/>
                <w:lang w:val="en-GB"/>
              </w:rPr>
            </w:pPr>
            <w:proofErr w:type="spellStart"/>
            <w:r>
              <w:rPr>
                <w:rFonts w:ascii="Times New Roman" w:hAnsi="Times New Roman" w:cs="Times New Roman"/>
                <w:bCs/>
                <w:color w:val="000000" w:themeColor="text1"/>
                <w:sz w:val="20"/>
                <w:szCs w:val="20"/>
                <w:lang w:val="en-GB"/>
              </w:rPr>
              <w:t>Kullaj</w:t>
            </w:r>
            <w:proofErr w:type="spellEnd"/>
            <w:r>
              <w:rPr>
                <w:rFonts w:ascii="Times New Roman" w:hAnsi="Times New Roman" w:cs="Times New Roman"/>
                <w:bCs/>
                <w:color w:val="000000" w:themeColor="text1"/>
                <w:sz w:val="20"/>
                <w:szCs w:val="20"/>
                <w:lang w:val="en-GB"/>
              </w:rPr>
              <w:t xml:space="preserve"> E. 2007. </w:t>
            </w:r>
            <w:proofErr w:type="spellStart"/>
            <w:r>
              <w:rPr>
                <w:rFonts w:ascii="Times New Roman" w:hAnsi="Times New Roman" w:cs="Times New Roman"/>
                <w:bCs/>
                <w:color w:val="000000" w:themeColor="text1"/>
                <w:sz w:val="20"/>
                <w:szCs w:val="20"/>
                <w:lang w:val="en-GB"/>
              </w:rPr>
              <w:t>Biologjia</w:t>
            </w:r>
            <w:proofErr w:type="spellEnd"/>
            <w:r>
              <w:rPr>
                <w:rFonts w:ascii="Times New Roman" w:hAnsi="Times New Roman" w:cs="Times New Roman"/>
                <w:bCs/>
                <w:color w:val="000000" w:themeColor="text1"/>
                <w:sz w:val="20"/>
                <w:szCs w:val="20"/>
                <w:lang w:val="en-GB"/>
              </w:rPr>
              <w:t xml:space="preserve"> e </w:t>
            </w:r>
            <w:proofErr w:type="spellStart"/>
            <w:r>
              <w:rPr>
                <w:rFonts w:ascii="Times New Roman" w:hAnsi="Times New Roman" w:cs="Times New Roman"/>
                <w:bCs/>
                <w:color w:val="000000" w:themeColor="text1"/>
                <w:sz w:val="20"/>
                <w:szCs w:val="20"/>
                <w:lang w:val="en-GB"/>
              </w:rPr>
              <w:t>thelluar</w:t>
            </w:r>
            <w:proofErr w:type="spellEnd"/>
            <w:r>
              <w:rPr>
                <w:rFonts w:ascii="Times New Roman" w:hAnsi="Times New Roman" w:cs="Times New Roman"/>
                <w:bCs/>
                <w:color w:val="000000" w:themeColor="text1"/>
                <w:sz w:val="20"/>
                <w:szCs w:val="20"/>
                <w:lang w:val="en-GB"/>
              </w:rPr>
              <w:t xml:space="preserve"> e </w:t>
            </w:r>
            <w:proofErr w:type="spellStart"/>
            <w:r>
              <w:rPr>
                <w:rFonts w:ascii="Times New Roman" w:hAnsi="Times New Roman" w:cs="Times New Roman"/>
                <w:bCs/>
                <w:color w:val="000000" w:themeColor="text1"/>
                <w:sz w:val="20"/>
                <w:szCs w:val="20"/>
                <w:lang w:val="en-GB"/>
              </w:rPr>
              <w:t>pemëve</w:t>
            </w:r>
            <w:proofErr w:type="spellEnd"/>
            <w:r>
              <w:rPr>
                <w:rFonts w:ascii="Times New Roman" w:hAnsi="Times New Roman" w:cs="Times New Roman"/>
                <w:bCs/>
                <w:color w:val="000000" w:themeColor="text1"/>
                <w:sz w:val="20"/>
                <w:szCs w:val="20"/>
                <w:lang w:val="en-GB"/>
              </w:rPr>
              <w:t xml:space="preserve"> </w:t>
            </w:r>
            <w:proofErr w:type="spellStart"/>
            <w:r>
              <w:rPr>
                <w:rFonts w:ascii="Times New Roman" w:hAnsi="Times New Roman" w:cs="Times New Roman"/>
                <w:bCs/>
                <w:color w:val="000000" w:themeColor="text1"/>
                <w:sz w:val="20"/>
                <w:szCs w:val="20"/>
                <w:lang w:val="en-GB"/>
              </w:rPr>
              <w:t>frutore</w:t>
            </w:r>
            <w:proofErr w:type="spellEnd"/>
            <w:r>
              <w:rPr>
                <w:rFonts w:ascii="Times New Roman" w:hAnsi="Times New Roman" w:cs="Times New Roman"/>
                <w:bCs/>
                <w:color w:val="000000" w:themeColor="text1"/>
                <w:sz w:val="20"/>
                <w:szCs w:val="20"/>
                <w:lang w:val="en-GB"/>
              </w:rPr>
              <w:t xml:space="preserve">. FBM. UBT. </w:t>
            </w:r>
            <w:proofErr w:type="spellStart"/>
            <w:r>
              <w:rPr>
                <w:rFonts w:ascii="Times New Roman" w:hAnsi="Times New Roman" w:cs="Times New Roman"/>
                <w:bCs/>
                <w:color w:val="000000" w:themeColor="text1"/>
                <w:sz w:val="20"/>
                <w:szCs w:val="20"/>
                <w:lang w:val="en-GB"/>
              </w:rPr>
              <w:t>Tiranë</w:t>
            </w:r>
            <w:proofErr w:type="spellEnd"/>
            <w:r>
              <w:rPr>
                <w:rFonts w:ascii="Times New Roman" w:hAnsi="Times New Roman" w:cs="Times New Roman"/>
                <w:bCs/>
                <w:color w:val="000000" w:themeColor="text1"/>
                <w:sz w:val="20"/>
                <w:szCs w:val="20"/>
                <w:lang w:val="en-GB"/>
              </w:rPr>
              <w:t xml:space="preserve">. </w:t>
            </w:r>
          </w:p>
          <w:p w14:paraId="21CC4F4A" w14:textId="77777777" w:rsidR="005034F3" w:rsidRDefault="005034F3">
            <w:pPr>
              <w:pStyle w:val="Default"/>
              <w:rPr>
                <w:rFonts w:ascii="Times New Roman" w:hAnsi="Times New Roman" w:cs="Times New Roman"/>
                <w:bCs/>
                <w:color w:val="000000" w:themeColor="text1"/>
                <w:sz w:val="20"/>
                <w:szCs w:val="20"/>
                <w:lang w:val="en-GB"/>
              </w:rPr>
            </w:pPr>
            <w:proofErr w:type="spellStart"/>
            <w:r>
              <w:rPr>
                <w:rFonts w:ascii="Times New Roman" w:hAnsi="Times New Roman" w:cs="Times New Roman"/>
                <w:bCs/>
                <w:color w:val="000000" w:themeColor="text1"/>
                <w:sz w:val="20"/>
                <w:szCs w:val="20"/>
                <w:lang w:val="en-GB"/>
              </w:rPr>
              <w:t>Kullaj</w:t>
            </w:r>
            <w:proofErr w:type="spellEnd"/>
            <w:r>
              <w:rPr>
                <w:rFonts w:ascii="Times New Roman" w:hAnsi="Times New Roman" w:cs="Times New Roman"/>
                <w:bCs/>
                <w:color w:val="000000" w:themeColor="text1"/>
                <w:sz w:val="20"/>
                <w:szCs w:val="20"/>
                <w:lang w:val="en-GB"/>
              </w:rPr>
              <w:t xml:space="preserve"> E. 2008. </w:t>
            </w:r>
            <w:proofErr w:type="spellStart"/>
            <w:r>
              <w:rPr>
                <w:rFonts w:ascii="Times New Roman" w:hAnsi="Times New Roman" w:cs="Times New Roman"/>
                <w:bCs/>
                <w:color w:val="000000" w:themeColor="text1"/>
                <w:sz w:val="20"/>
                <w:szCs w:val="20"/>
                <w:lang w:val="en-GB"/>
              </w:rPr>
              <w:t>Ekofiziologjia</w:t>
            </w:r>
            <w:proofErr w:type="spellEnd"/>
            <w:r>
              <w:rPr>
                <w:rFonts w:ascii="Times New Roman" w:hAnsi="Times New Roman" w:cs="Times New Roman"/>
                <w:bCs/>
                <w:color w:val="000000" w:themeColor="text1"/>
                <w:sz w:val="20"/>
                <w:szCs w:val="20"/>
                <w:lang w:val="en-GB"/>
              </w:rPr>
              <w:t xml:space="preserve"> e </w:t>
            </w:r>
            <w:proofErr w:type="spellStart"/>
            <w:r>
              <w:rPr>
                <w:rFonts w:ascii="Times New Roman" w:hAnsi="Times New Roman" w:cs="Times New Roman"/>
                <w:bCs/>
                <w:color w:val="000000" w:themeColor="text1"/>
                <w:sz w:val="20"/>
                <w:szCs w:val="20"/>
                <w:lang w:val="en-GB"/>
              </w:rPr>
              <w:t>drufrutorëve</w:t>
            </w:r>
            <w:proofErr w:type="spellEnd"/>
            <w:r>
              <w:rPr>
                <w:rFonts w:ascii="Times New Roman" w:hAnsi="Times New Roman" w:cs="Times New Roman"/>
                <w:bCs/>
                <w:color w:val="000000" w:themeColor="text1"/>
                <w:sz w:val="20"/>
                <w:szCs w:val="20"/>
                <w:lang w:val="en-GB"/>
              </w:rPr>
              <w:t xml:space="preserve">. FBM. UBT. </w:t>
            </w:r>
            <w:proofErr w:type="spellStart"/>
            <w:r>
              <w:rPr>
                <w:rFonts w:ascii="Times New Roman" w:hAnsi="Times New Roman" w:cs="Times New Roman"/>
                <w:bCs/>
                <w:color w:val="000000" w:themeColor="text1"/>
                <w:sz w:val="20"/>
                <w:szCs w:val="20"/>
                <w:lang w:val="en-GB"/>
              </w:rPr>
              <w:t>Tiranë</w:t>
            </w:r>
            <w:proofErr w:type="spellEnd"/>
            <w:r>
              <w:rPr>
                <w:rFonts w:ascii="Times New Roman" w:hAnsi="Times New Roman" w:cs="Times New Roman"/>
                <w:bCs/>
                <w:color w:val="000000" w:themeColor="text1"/>
                <w:sz w:val="20"/>
                <w:szCs w:val="20"/>
                <w:lang w:val="en-GB"/>
              </w:rPr>
              <w:t>.</w:t>
            </w:r>
          </w:p>
          <w:p w14:paraId="360A9017" w14:textId="77777777" w:rsidR="005034F3" w:rsidRDefault="005034F3">
            <w:pPr>
              <w:pStyle w:val="Default"/>
              <w:rPr>
                <w:rFonts w:ascii="Times New Roman" w:hAnsi="Times New Roman" w:cs="Times New Roman"/>
                <w:bCs/>
                <w:color w:val="000000" w:themeColor="text1"/>
                <w:sz w:val="20"/>
                <w:szCs w:val="20"/>
                <w:lang w:val="en-GB"/>
              </w:rPr>
            </w:pPr>
            <w:proofErr w:type="spellStart"/>
            <w:r>
              <w:rPr>
                <w:rFonts w:ascii="Times New Roman" w:hAnsi="Times New Roman" w:cs="Times New Roman"/>
                <w:bCs/>
                <w:color w:val="000000" w:themeColor="text1"/>
                <w:sz w:val="20"/>
                <w:szCs w:val="20"/>
                <w:lang w:val="en-GB"/>
              </w:rPr>
              <w:t>Kullaj</w:t>
            </w:r>
            <w:proofErr w:type="spellEnd"/>
            <w:r>
              <w:rPr>
                <w:rFonts w:ascii="Times New Roman" w:hAnsi="Times New Roman" w:cs="Times New Roman"/>
                <w:bCs/>
                <w:color w:val="000000" w:themeColor="text1"/>
                <w:sz w:val="20"/>
                <w:szCs w:val="20"/>
                <w:lang w:val="en-GB"/>
              </w:rPr>
              <w:t xml:space="preserve"> E. 2017. </w:t>
            </w:r>
            <w:proofErr w:type="spellStart"/>
            <w:r>
              <w:rPr>
                <w:rFonts w:ascii="Times New Roman" w:hAnsi="Times New Roman" w:cs="Times New Roman"/>
                <w:bCs/>
                <w:color w:val="000000" w:themeColor="text1"/>
                <w:sz w:val="20"/>
                <w:szCs w:val="20"/>
                <w:lang w:val="en-GB"/>
              </w:rPr>
              <w:t>Teknologji</w:t>
            </w:r>
            <w:proofErr w:type="spellEnd"/>
            <w:r>
              <w:rPr>
                <w:rFonts w:ascii="Times New Roman" w:hAnsi="Times New Roman" w:cs="Times New Roman"/>
                <w:bCs/>
                <w:color w:val="000000" w:themeColor="text1"/>
                <w:sz w:val="20"/>
                <w:szCs w:val="20"/>
                <w:lang w:val="en-GB"/>
              </w:rPr>
              <w:t xml:space="preserve"> </w:t>
            </w:r>
            <w:proofErr w:type="spellStart"/>
            <w:r>
              <w:rPr>
                <w:rFonts w:ascii="Times New Roman" w:hAnsi="Times New Roman" w:cs="Times New Roman"/>
                <w:bCs/>
                <w:color w:val="000000" w:themeColor="text1"/>
                <w:sz w:val="20"/>
                <w:szCs w:val="20"/>
                <w:lang w:val="en-GB"/>
              </w:rPr>
              <w:t>kultivimi</w:t>
            </w:r>
            <w:proofErr w:type="spellEnd"/>
            <w:r>
              <w:rPr>
                <w:rFonts w:ascii="Times New Roman" w:hAnsi="Times New Roman" w:cs="Times New Roman"/>
                <w:bCs/>
                <w:color w:val="000000" w:themeColor="text1"/>
                <w:sz w:val="20"/>
                <w:szCs w:val="20"/>
                <w:lang w:val="en-GB"/>
              </w:rPr>
              <w:t xml:space="preserve"> </w:t>
            </w:r>
            <w:proofErr w:type="spellStart"/>
            <w:r>
              <w:rPr>
                <w:rFonts w:ascii="Times New Roman" w:hAnsi="Times New Roman" w:cs="Times New Roman"/>
                <w:bCs/>
                <w:color w:val="000000" w:themeColor="text1"/>
                <w:sz w:val="20"/>
                <w:szCs w:val="20"/>
                <w:lang w:val="en-GB"/>
              </w:rPr>
              <w:t>në</w:t>
            </w:r>
            <w:proofErr w:type="spellEnd"/>
            <w:r>
              <w:rPr>
                <w:rFonts w:ascii="Times New Roman" w:hAnsi="Times New Roman" w:cs="Times New Roman"/>
                <w:bCs/>
                <w:color w:val="000000" w:themeColor="text1"/>
                <w:sz w:val="20"/>
                <w:szCs w:val="20"/>
                <w:lang w:val="en-GB"/>
              </w:rPr>
              <w:t xml:space="preserve"> </w:t>
            </w:r>
            <w:proofErr w:type="spellStart"/>
            <w:r>
              <w:rPr>
                <w:rFonts w:ascii="Times New Roman" w:hAnsi="Times New Roman" w:cs="Times New Roman"/>
                <w:bCs/>
                <w:color w:val="000000" w:themeColor="text1"/>
                <w:sz w:val="20"/>
                <w:szCs w:val="20"/>
                <w:lang w:val="en-GB"/>
              </w:rPr>
              <w:t>pemëtari</w:t>
            </w:r>
            <w:proofErr w:type="spellEnd"/>
            <w:r>
              <w:rPr>
                <w:rFonts w:ascii="Times New Roman" w:hAnsi="Times New Roman" w:cs="Times New Roman"/>
                <w:bCs/>
                <w:color w:val="000000" w:themeColor="text1"/>
                <w:sz w:val="20"/>
                <w:szCs w:val="20"/>
                <w:lang w:val="en-GB"/>
              </w:rPr>
              <w:t xml:space="preserve">. </w:t>
            </w:r>
            <w:proofErr w:type="spellStart"/>
            <w:r>
              <w:rPr>
                <w:rFonts w:ascii="Times New Roman" w:hAnsi="Times New Roman" w:cs="Times New Roman"/>
                <w:bCs/>
                <w:color w:val="000000" w:themeColor="text1"/>
                <w:sz w:val="20"/>
                <w:szCs w:val="20"/>
                <w:lang w:val="en-GB"/>
              </w:rPr>
              <w:t>Tiranë</w:t>
            </w:r>
            <w:proofErr w:type="spellEnd"/>
            <w:r>
              <w:rPr>
                <w:rFonts w:ascii="Times New Roman" w:hAnsi="Times New Roman" w:cs="Times New Roman"/>
                <w:bCs/>
                <w:color w:val="000000" w:themeColor="text1"/>
                <w:sz w:val="20"/>
                <w:szCs w:val="20"/>
                <w:lang w:val="en-GB"/>
              </w:rPr>
              <w:t>.</w:t>
            </w:r>
          </w:p>
          <w:p w14:paraId="4E46A3C3" w14:textId="77777777" w:rsidR="005034F3" w:rsidRDefault="005034F3">
            <w:pPr>
              <w:pStyle w:val="Pa2"/>
              <w:jc w:val="both"/>
              <w:rPr>
                <w:bCs/>
                <w:color w:val="000000" w:themeColor="text1"/>
                <w:sz w:val="20"/>
                <w:szCs w:val="20"/>
                <w:lang w:val="en-GB"/>
              </w:rPr>
            </w:pPr>
            <w:proofErr w:type="spellStart"/>
            <w:r>
              <w:rPr>
                <w:bCs/>
                <w:color w:val="000000" w:themeColor="text1"/>
                <w:sz w:val="20"/>
                <w:szCs w:val="20"/>
                <w:lang w:val="en-GB"/>
              </w:rPr>
              <w:t>Lepaja</w:t>
            </w:r>
            <w:proofErr w:type="spellEnd"/>
            <w:r>
              <w:rPr>
                <w:bCs/>
                <w:color w:val="000000" w:themeColor="text1"/>
                <w:sz w:val="20"/>
                <w:szCs w:val="20"/>
                <w:lang w:val="en-GB"/>
              </w:rPr>
              <w:t xml:space="preserve"> K., Zajmi A., </w:t>
            </w:r>
            <w:proofErr w:type="spellStart"/>
            <w:r>
              <w:rPr>
                <w:bCs/>
                <w:color w:val="000000" w:themeColor="text1"/>
                <w:sz w:val="20"/>
                <w:szCs w:val="20"/>
                <w:lang w:val="en-GB"/>
              </w:rPr>
              <w:t>Lepaja</w:t>
            </w:r>
            <w:proofErr w:type="spellEnd"/>
            <w:r>
              <w:rPr>
                <w:bCs/>
                <w:color w:val="000000" w:themeColor="text1"/>
                <w:sz w:val="20"/>
                <w:szCs w:val="20"/>
                <w:lang w:val="en-GB"/>
              </w:rPr>
              <w:t xml:space="preserve"> L. 2019. </w:t>
            </w:r>
            <w:proofErr w:type="spellStart"/>
            <w:r>
              <w:rPr>
                <w:bCs/>
                <w:color w:val="000000" w:themeColor="text1"/>
                <w:sz w:val="20"/>
                <w:szCs w:val="20"/>
                <w:lang w:val="en-GB"/>
              </w:rPr>
              <w:t>Kultivimi</w:t>
            </w:r>
            <w:proofErr w:type="spellEnd"/>
            <w:r>
              <w:rPr>
                <w:bCs/>
                <w:color w:val="000000" w:themeColor="text1"/>
                <w:sz w:val="20"/>
                <w:szCs w:val="20"/>
                <w:lang w:val="en-GB"/>
              </w:rPr>
              <w:t xml:space="preserve"> </w:t>
            </w:r>
            <w:proofErr w:type="spellStart"/>
            <w:r>
              <w:rPr>
                <w:bCs/>
                <w:color w:val="000000" w:themeColor="text1"/>
                <w:sz w:val="20"/>
                <w:szCs w:val="20"/>
                <w:lang w:val="en-GB"/>
              </w:rPr>
              <w:t>i</w:t>
            </w:r>
            <w:proofErr w:type="spellEnd"/>
            <w:r>
              <w:rPr>
                <w:bCs/>
                <w:color w:val="000000" w:themeColor="text1"/>
                <w:sz w:val="20"/>
                <w:szCs w:val="20"/>
                <w:lang w:val="en-GB"/>
              </w:rPr>
              <w:t xml:space="preserve"> </w:t>
            </w:r>
            <w:proofErr w:type="spellStart"/>
            <w:r>
              <w:rPr>
                <w:bCs/>
                <w:color w:val="000000" w:themeColor="text1"/>
                <w:sz w:val="20"/>
                <w:szCs w:val="20"/>
                <w:lang w:val="en-GB"/>
              </w:rPr>
              <w:t>mjedrës</w:t>
            </w:r>
            <w:proofErr w:type="spellEnd"/>
            <w:r>
              <w:rPr>
                <w:bCs/>
                <w:color w:val="000000" w:themeColor="text1"/>
                <w:sz w:val="20"/>
                <w:szCs w:val="20"/>
                <w:lang w:val="en-GB"/>
              </w:rPr>
              <w:t xml:space="preserve">. Dija. </w:t>
            </w:r>
            <w:proofErr w:type="spellStart"/>
            <w:r>
              <w:rPr>
                <w:bCs/>
                <w:color w:val="000000" w:themeColor="text1"/>
                <w:sz w:val="20"/>
                <w:szCs w:val="20"/>
                <w:lang w:val="en-GB"/>
              </w:rPr>
              <w:t>Prishtinë</w:t>
            </w:r>
            <w:proofErr w:type="spellEnd"/>
            <w:r>
              <w:rPr>
                <w:bCs/>
                <w:color w:val="000000" w:themeColor="text1"/>
                <w:sz w:val="20"/>
                <w:szCs w:val="20"/>
                <w:lang w:val="en-GB"/>
              </w:rPr>
              <w:t>.</w:t>
            </w:r>
          </w:p>
          <w:p w14:paraId="07054EC7" w14:textId="77777777" w:rsidR="005034F3" w:rsidRDefault="005034F3">
            <w:pPr>
              <w:pStyle w:val="Pa2"/>
              <w:jc w:val="both"/>
              <w:rPr>
                <w:bCs/>
                <w:color w:val="000000" w:themeColor="text1"/>
                <w:sz w:val="20"/>
                <w:szCs w:val="20"/>
                <w:lang w:val="en-GB"/>
              </w:rPr>
            </w:pPr>
            <w:proofErr w:type="spellStart"/>
            <w:r>
              <w:rPr>
                <w:bCs/>
                <w:color w:val="000000" w:themeColor="text1"/>
                <w:sz w:val="20"/>
                <w:szCs w:val="20"/>
                <w:lang w:val="en-GB"/>
              </w:rPr>
              <w:t>Lepaja</w:t>
            </w:r>
            <w:proofErr w:type="spellEnd"/>
            <w:r>
              <w:rPr>
                <w:bCs/>
                <w:color w:val="000000" w:themeColor="text1"/>
                <w:sz w:val="20"/>
                <w:szCs w:val="20"/>
                <w:lang w:val="en-GB"/>
              </w:rPr>
              <w:t xml:space="preserve"> L., </w:t>
            </w:r>
            <w:proofErr w:type="spellStart"/>
            <w:r>
              <w:rPr>
                <w:bCs/>
                <w:color w:val="000000" w:themeColor="text1"/>
                <w:sz w:val="20"/>
                <w:szCs w:val="20"/>
                <w:lang w:val="en-GB"/>
              </w:rPr>
              <w:t>Kullaj</w:t>
            </w:r>
            <w:proofErr w:type="spellEnd"/>
            <w:r>
              <w:rPr>
                <w:bCs/>
                <w:color w:val="000000" w:themeColor="text1"/>
                <w:sz w:val="20"/>
                <w:szCs w:val="20"/>
                <w:lang w:val="en-GB"/>
              </w:rPr>
              <w:t xml:space="preserve"> E., </w:t>
            </w:r>
            <w:proofErr w:type="spellStart"/>
            <w:r>
              <w:rPr>
                <w:bCs/>
                <w:color w:val="000000" w:themeColor="text1"/>
                <w:sz w:val="20"/>
                <w:szCs w:val="20"/>
                <w:lang w:val="en-GB"/>
              </w:rPr>
              <w:t>Lepaja</w:t>
            </w:r>
            <w:proofErr w:type="spellEnd"/>
            <w:r>
              <w:rPr>
                <w:bCs/>
                <w:color w:val="000000" w:themeColor="text1"/>
                <w:sz w:val="20"/>
                <w:szCs w:val="20"/>
                <w:lang w:val="en-GB"/>
              </w:rPr>
              <w:t xml:space="preserve"> K., 2019. Deficit Irrigation of Pome and Small Fruits (Pear, Raspberry, Blueberry): A Scientific Monograph. Nova Science Publishers Inc. USA. </w:t>
            </w:r>
          </w:p>
          <w:p w14:paraId="71ABE116" w14:textId="77777777" w:rsidR="005034F3" w:rsidRDefault="005034F3">
            <w:pPr>
              <w:pStyle w:val="Default"/>
              <w:rPr>
                <w:rFonts w:ascii="Times New Roman" w:hAnsi="Times New Roman" w:cs="Times New Roman"/>
                <w:bCs/>
                <w:color w:val="000000" w:themeColor="text1"/>
                <w:sz w:val="20"/>
                <w:szCs w:val="20"/>
                <w:lang w:val="en-GB"/>
              </w:rPr>
            </w:pPr>
            <w:proofErr w:type="spellStart"/>
            <w:r>
              <w:rPr>
                <w:rFonts w:ascii="Times New Roman" w:hAnsi="Times New Roman" w:cs="Times New Roman"/>
                <w:bCs/>
                <w:color w:val="000000" w:themeColor="text1"/>
                <w:sz w:val="20"/>
                <w:szCs w:val="20"/>
                <w:lang w:val="en-GB"/>
              </w:rPr>
              <w:t>Thomaj</w:t>
            </w:r>
            <w:proofErr w:type="spellEnd"/>
            <w:r>
              <w:rPr>
                <w:rFonts w:ascii="Times New Roman" w:hAnsi="Times New Roman" w:cs="Times New Roman"/>
                <w:bCs/>
                <w:color w:val="000000" w:themeColor="text1"/>
                <w:sz w:val="20"/>
                <w:szCs w:val="20"/>
                <w:lang w:val="en-GB"/>
              </w:rPr>
              <w:t xml:space="preserve"> F. 2018. </w:t>
            </w:r>
            <w:proofErr w:type="spellStart"/>
            <w:r>
              <w:rPr>
                <w:rFonts w:ascii="Times New Roman" w:hAnsi="Times New Roman" w:cs="Times New Roman"/>
                <w:bCs/>
                <w:color w:val="000000" w:themeColor="text1"/>
                <w:sz w:val="20"/>
                <w:szCs w:val="20"/>
                <w:lang w:val="en-GB"/>
              </w:rPr>
              <w:t>Pemtaria</w:t>
            </w:r>
            <w:proofErr w:type="spellEnd"/>
            <w:r>
              <w:rPr>
                <w:rFonts w:ascii="Times New Roman" w:hAnsi="Times New Roman" w:cs="Times New Roman"/>
                <w:bCs/>
                <w:color w:val="000000" w:themeColor="text1"/>
                <w:sz w:val="20"/>
                <w:szCs w:val="20"/>
                <w:lang w:val="en-GB"/>
              </w:rPr>
              <w:t xml:space="preserve"> e </w:t>
            </w:r>
            <w:proofErr w:type="spellStart"/>
            <w:r>
              <w:rPr>
                <w:rFonts w:ascii="Times New Roman" w:hAnsi="Times New Roman" w:cs="Times New Roman"/>
                <w:bCs/>
                <w:color w:val="000000" w:themeColor="text1"/>
                <w:sz w:val="20"/>
                <w:szCs w:val="20"/>
                <w:lang w:val="en-GB"/>
              </w:rPr>
              <w:t>përgjithshme</w:t>
            </w:r>
            <w:proofErr w:type="spellEnd"/>
            <w:r>
              <w:rPr>
                <w:rFonts w:ascii="Times New Roman" w:hAnsi="Times New Roman" w:cs="Times New Roman"/>
                <w:bCs/>
                <w:color w:val="000000" w:themeColor="text1"/>
                <w:sz w:val="20"/>
                <w:szCs w:val="20"/>
                <w:lang w:val="en-GB"/>
              </w:rPr>
              <w:t xml:space="preserve">. </w:t>
            </w:r>
            <w:proofErr w:type="spellStart"/>
            <w:r>
              <w:rPr>
                <w:rFonts w:ascii="Times New Roman" w:hAnsi="Times New Roman" w:cs="Times New Roman"/>
                <w:bCs/>
                <w:color w:val="000000" w:themeColor="text1"/>
                <w:sz w:val="20"/>
                <w:szCs w:val="20"/>
                <w:lang w:val="en-GB"/>
              </w:rPr>
              <w:t>Botimet</w:t>
            </w:r>
            <w:proofErr w:type="spellEnd"/>
            <w:r>
              <w:rPr>
                <w:rFonts w:ascii="Times New Roman" w:hAnsi="Times New Roman" w:cs="Times New Roman"/>
                <w:bCs/>
                <w:color w:val="000000" w:themeColor="text1"/>
                <w:sz w:val="20"/>
                <w:szCs w:val="20"/>
                <w:lang w:val="en-GB"/>
              </w:rPr>
              <w:t xml:space="preserve"> Flesh. </w:t>
            </w:r>
            <w:proofErr w:type="spellStart"/>
            <w:r>
              <w:rPr>
                <w:rFonts w:ascii="Times New Roman" w:hAnsi="Times New Roman" w:cs="Times New Roman"/>
                <w:bCs/>
                <w:color w:val="000000" w:themeColor="text1"/>
                <w:sz w:val="20"/>
                <w:szCs w:val="20"/>
                <w:lang w:val="en-GB"/>
              </w:rPr>
              <w:t>Tiranë</w:t>
            </w:r>
            <w:proofErr w:type="spellEnd"/>
            <w:r>
              <w:rPr>
                <w:rFonts w:ascii="Times New Roman" w:hAnsi="Times New Roman" w:cs="Times New Roman"/>
                <w:bCs/>
                <w:color w:val="000000" w:themeColor="text1"/>
                <w:sz w:val="20"/>
                <w:szCs w:val="20"/>
                <w:lang w:val="en-GB"/>
              </w:rPr>
              <w:t>.</w:t>
            </w:r>
          </w:p>
          <w:p w14:paraId="69E6FD0E" w14:textId="77777777" w:rsidR="005034F3" w:rsidRDefault="005034F3">
            <w:pPr>
              <w:pStyle w:val="Default"/>
              <w:rPr>
                <w:rFonts w:ascii="Times New Roman" w:hAnsi="Times New Roman" w:cs="Times New Roman"/>
                <w:bCs/>
                <w:color w:val="000000" w:themeColor="text1"/>
                <w:sz w:val="20"/>
                <w:szCs w:val="20"/>
                <w:lang w:val="en-GB"/>
              </w:rPr>
            </w:pPr>
            <w:r>
              <w:rPr>
                <w:rFonts w:ascii="Times New Roman" w:hAnsi="Times New Roman" w:cs="Times New Roman"/>
                <w:bCs/>
                <w:color w:val="000000" w:themeColor="text1"/>
                <w:sz w:val="20"/>
                <w:szCs w:val="20"/>
                <w:lang w:val="en-GB"/>
              </w:rPr>
              <w:t xml:space="preserve">Rama P. 2013. </w:t>
            </w:r>
            <w:proofErr w:type="spellStart"/>
            <w:r>
              <w:rPr>
                <w:rFonts w:ascii="Times New Roman" w:hAnsi="Times New Roman" w:cs="Times New Roman"/>
                <w:bCs/>
                <w:color w:val="000000" w:themeColor="text1"/>
                <w:sz w:val="20"/>
                <w:szCs w:val="20"/>
                <w:lang w:val="en-GB"/>
              </w:rPr>
              <w:t>Shtimi</w:t>
            </w:r>
            <w:proofErr w:type="spellEnd"/>
            <w:r>
              <w:rPr>
                <w:rFonts w:ascii="Times New Roman" w:hAnsi="Times New Roman" w:cs="Times New Roman"/>
                <w:bCs/>
                <w:color w:val="000000" w:themeColor="text1"/>
                <w:sz w:val="20"/>
                <w:szCs w:val="20"/>
                <w:lang w:val="en-GB"/>
              </w:rPr>
              <w:t xml:space="preserve"> </w:t>
            </w:r>
            <w:proofErr w:type="spellStart"/>
            <w:r>
              <w:rPr>
                <w:rFonts w:ascii="Times New Roman" w:hAnsi="Times New Roman" w:cs="Times New Roman"/>
                <w:bCs/>
                <w:color w:val="000000" w:themeColor="text1"/>
                <w:sz w:val="20"/>
                <w:szCs w:val="20"/>
                <w:lang w:val="en-GB"/>
              </w:rPr>
              <w:t>i</w:t>
            </w:r>
            <w:proofErr w:type="spellEnd"/>
            <w:r>
              <w:rPr>
                <w:rFonts w:ascii="Times New Roman" w:hAnsi="Times New Roman" w:cs="Times New Roman"/>
                <w:bCs/>
                <w:color w:val="000000" w:themeColor="text1"/>
                <w:sz w:val="20"/>
                <w:szCs w:val="20"/>
                <w:lang w:val="en-GB"/>
              </w:rPr>
              <w:t xml:space="preserve"> </w:t>
            </w:r>
            <w:proofErr w:type="spellStart"/>
            <w:r>
              <w:rPr>
                <w:rFonts w:ascii="Times New Roman" w:hAnsi="Times New Roman" w:cs="Times New Roman"/>
                <w:bCs/>
                <w:color w:val="000000" w:themeColor="text1"/>
                <w:sz w:val="20"/>
                <w:szCs w:val="20"/>
                <w:lang w:val="en-GB"/>
              </w:rPr>
              <w:t>bimëve</w:t>
            </w:r>
            <w:proofErr w:type="spellEnd"/>
            <w:r>
              <w:rPr>
                <w:rFonts w:ascii="Times New Roman" w:hAnsi="Times New Roman" w:cs="Times New Roman"/>
                <w:bCs/>
                <w:color w:val="000000" w:themeColor="text1"/>
                <w:sz w:val="20"/>
                <w:szCs w:val="20"/>
                <w:lang w:val="en-GB"/>
              </w:rPr>
              <w:t xml:space="preserve"> </w:t>
            </w:r>
            <w:proofErr w:type="spellStart"/>
            <w:r>
              <w:rPr>
                <w:rFonts w:ascii="Times New Roman" w:hAnsi="Times New Roman" w:cs="Times New Roman"/>
                <w:bCs/>
                <w:color w:val="000000" w:themeColor="text1"/>
                <w:sz w:val="20"/>
                <w:szCs w:val="20"/>
                <w:lang w:val="en-GB"/>
              </w:rPr>
              <w:t>të</w:t>
            </w:r>
            <w:proofErr w:type="spellEnd"/>
            <w:r>
              <w:rPr>
                <w:rFonts w:ascii="Times New Roman" w:hAnsi="Times New Roman" w:cs="Times New Roman"/>
                <w:bCs/>
                <w:color w:val="000000" w:themeColor="text1"/>
                <w:sz w:val="20"/>
                <w:szCs w:val="20"/>
                <w:lang w:val="en-GB"/>
              </w:rPr>
              <w:t xml:space="preserve"> </w:t>
            </w:r>
            <w:proofErr w:type="spellStart"/>
            <w:r>
              <w:rPr>
                <w:rFonts w:ascii="Times New Roman" w:hAnsi="Times New Roman" w:cs="Times New Roman"/>
                <w:bCs/>
                <w:color w:val="000000" w:themeColor="text1"/>
                <w:sz w:val="20"/>
                <w:szCs w:val="20"/>
                <w:lang w:val="en-GB"/>
              </w:rPr>
              <w:t>hortikulturës</w:t>
            </w:r>
            <w:proofErr w:type="spellEnd"/>
            <w:r>
              <w:rPr>
                <w:rFonts w:ascii="Times New Roman" w:hAnsi="Times New Roman" w:cs="Times New Roman"/>
                <w:bCs/>
                <w:color w:val="000000" w:themeColor="text1"/>
                <w:sz w:val="20"/>
                <w:szCs w:val="20"/>
                <w:lang w:val="en-GB"/>
              </w:rPr>
              <w:t xml:space="preserve">. Pegi. </w:t>
            </w:r>
            <w:proofErr w:type="spellStart"/>
            <w:r>
              <w:rPr>
                <w:rFonts w:ascii="Times New Roman" w:hAnsi="Times New Roman" w:cs="Times New Roman"/>
                <w:bCs/>
                <w:color w:val="000000" w:themeColor="text1"/>
                <w:sz w:val="20"/>
                <w:szCs w:val="20"/>
                <w:lang w:val="en-GB"/>
              </w:rPr>
              <w:t>Tiranë</w:t>
            </w:r>
            <w:proofErr w:type="spellEnd"/>
            <w:r>
              <w:rPr>
                <w:rFonts w:ascii="Times New Roman" w:hAnsi="Times New Roman" w:cs="Times New Roman"/>
                <w:bCs/>
                <w:color w:val="000000" w:themeColor="text1"/>
                <w:sz w:val="20"/>
                <w:szCs w:val="20"/>
                <w:lang w:val="en-GB"/>
              </w:rPr>
              <w:t>.</w:t>
            </w:r>
          </w:p>
          <w:p w14:paraId="5D86E9DC" w14:textId="77777777" w:rsidR="005034F3" w:rsidRDefault="005034F3">
            <w:pPr>
              <w:pStyle w:val="Default"/>
              <w:rPr>
                <w:rFonts w:ascii="Times New Roman" w:hAnsi="Times New Roman" w:cs="Times New Roman"/>
                <w:bCs/>
                <w:color w:val="000000" w:themeColor="text1"/>
                <w:sz w:val="20"/>
                <w:szCs w:val="20"/>
                <w:lang w:val="en-GB"/>
              </w:rPr>
            </w:pPr>
            <w:proofErr w:type="spellStart"/>
            <w:r>
              <w:rPr>
                <w:rFonts w:ascii="Times New Roman" w:hAnsi="Times New Roman" w:cs="Times New Roman"/>
                <w:bCs/>
                <w:color w:val="000000" w:themeColor="text1"/>
                <w:sz w:val="20"/>
                <w:szCs w:val="20"/>
                <w:lang w:val="en-GB"/>
              </w:rPr>
              <w:t>Sansavini</w:t>
            </w:r>
            <w:proofErr w:type="spellEnd"/>
            <w:r>
              <w:rPr>
                <w:rFonts w:ascii="Times New Roman" w:hAnsi="Times New Roman" w:cs="Times New Roman"/>
                <w:bCs/>
                <w:color w:val="000000" w:themeColor="text1"/>
                <w:sz w:val="20"/>
                <w:szCs w:val="20"/>
                <w:lang w:val="en-GB"/>
              </w:rPr>
              <w:t xml:space="preserve"> S. 2019. Principles of modern fruit science. ISHS.</w:t>
            </w:r>
          </w:p>
          <w:p w14:paraId="1BC68CB8" w14:textId="77777777" w:rsidR="005034F3" w:rsidRDefault="005034F3">
            <w:pPr>
              <w:pStyle w:val="Default"/>
              <w:rPr>
                <w:rFonts w:ascii="Times New Roman" w:hAnsi="Times New Roman" w:cs="Times New Roman"/>
                <w:bCs/>
                <w:color w:val="000000" w:themeColor="text1"/>
                <w:sz w:val="20"/>
                <w:szCs w:val="20"/>
                <w:lang w:val="en-GB"/>
              </w:rPr>
            </w:pPr>
            <w:r>
              <w:rPr>
                <w:rFonts w:ascii="Times New Roman" w:hAnsi="Times New Roman" w:cs="Times New Roman"/>
                <w:bCs/>
                <w:color w:val="000000" w:themeColor="text1"/>
                <w:sz w:val="20"/>
                <w:szCs w:val="20"/>
                <w:lang w:val="en-GB"/>
              </w:rPr>
              <w:t xml:space="preserve">Zajmi A., </w:t>
            </w:r>
            <w:proofErr w:type="spellStart"/>
            <w:r>
              <w:rPr>
                <w:rFonts w:ascii="Times New Roman" w:hAnsi="Times New Roman" w:cs="Times New Roman"/>
                <w:bCs/>
                <w:color w:val="000000" w:themeColor="text1"/>
                <w:sz w:val="20"/>
                <w:szCs w:val="20"/>
                <w:lang w:val="en-GB"/>
              </w:rPr>
              <w:t>Lepaja</w:t>
            </w:r>
            <w:proofErr w:type="spellEnd"/>
            <w:r>
              <w:rPr>
                <w:rFonts w:ascii="Times New Roman" w:hAnsi="Times New Roman" w:cs="Times New Roman"/>
                <w:bCs/>
                <w:color w:val="000000" w:themeColor="text1"/>
                <w:sz w:val="20"/>
                <w:szCs w:val="20"/>
                <w:lang w:val="en-GB"/>
              </w:rPr>
              <w:t xml:space="preserve"> K., </w:t>
            </w:r>
            <w:proofErr w:type="spellStart"/>
            <w:r>
              <w:rPr>
                <w:rFonts w:ascii="Times New Roman" w:hAnsi="Times New Roman" w:cs="Times New Roman"/>
                <w:bCs/>
                <w:color w:val="000000" w:themeColor="text1"/>
                <w:sz w:val="20"/>
                <w:szCs w:val="20"/>
                <w:lang w:val="en-GB"/>
              </w:rPr>
              <w:t>Lepaja</w:t>
            </w:r>
            <w:proofErr w:type="spellEnd"/>
            <w:r>
              <w:rPr>
                <w:rFonts w:ascii="Times New Roman" w:hAnsi="Times New Roman" w:cs="Times New Roman"/>
                <w:bCs/>
                <w:color w:val="000000" w:themeColor="text1"/>
                <w:sz w:val="20"/>
                <w:szCs w:val="20"/>
                <w:lang w:val="en-GB"/>
              </w:rPr>
              <w:t xml:space="preserve"> L. 2014. </w:t>
            </w:r>
            <w:proofErr w:type="spellStart"/>
            <w:r>
              <w:rPr>
                <w:rFonts w:ascii="Times New Roman" w:hAnsi="Times New Roman" w:cs="Times New Roman"/>
                <w:bCs/>
                <w:color w:val="000000" w:themeColor="text1"/>
                <w:sz w:val="20"/>
                <w:szCs w:val="20"/>
                <w:lang w:val="en-GB"/>
              </w:rPr>
              <w:t>Kultivimi</w:t>
            </w:r>
            <w:proofErr w:type="spellEnd"/>
            <w:r>
              <w:rPr>
                <w:rFonts w:ascii="Times New Roman" w:hAnsi="Times New Roman" w:cs="Times New Roman"/>
                <w:bCs/>
                <w:color w:val="000000" w:themeColor="text1"/>
                <w:sz w:val="20"/>
                <w:szCs w:val="20"/>
                <w:lang w:val="en-GB"/>
              </w:rPr>
              <w:t xml:space="preserve"> </w:t>
            </w:r>
            <w:proofErr w:type="spellStart"/>
            <w:r>
              <w:rPr>
                <w:rFonts w:ascii="Times New Roman" w:hAnsi="Times New Roman" w:cs="Times New Roman"/>
                <w:bCs/>
                <w:color w:val="000000" w:themeColor="text1"/>
                <w:sz w:val="20"/>
                <w:szCs w:val="20"/>
                <w:lang w:val="en-GB"/>
              </w:rPr>
              <w:t>i</w:t>
            </w:r>
            <w:proofErr w:type="spellEnd"/>
            <w:r>
              <w:rPr>
                <w:rFonts w:ascii="Times New Roman" w:hAnsi="Times New Roman" w:cs="Times New Roman"/>
                <w:bCs/>
                <w:color w:val="000000" w:themeColor="text1"/>
                <w:sz w:val="20"/>
                <w:szCs w:val="20"/>
                <w:lang w:val="en-GB"/>
              </w:rPr>
              <w:t xml:space="preserve"> </w:t>
            </w:r>
            <w:proofErr w:type="spellStart"/>
            <w:r>
              <w:rPr>
                <w:rFonts w:ascii="Times New Roman" w:hAnsi="Times New Roman" w:cs="Times New Roman"/>
                <w:bCs/>
                <w:color w:val="000000" w:themeColor="text1"/>
                <w:sz w:val="20"/>
                <w:szCs w:val="20"/>
                <w:lang w:val="en-GB"/>
              </w:rPr>
              <w:t>dredhëzës</w:t>
            </w:r>
            <w:proofErr w:type="spellEnd"/>
            <w:r>
              <w:rPr>
                <w:rFonts w:ascii="Times New Roman" w:hAnsi="Times New Roman" w:cs="Times New Roman"/>
                <w:bCs/>
                <w:color w:val="000000" w:themeColor="text1"/>
                <w:sz w:val="20"/>
                <w:szCs w:val="20"/>
                <w:lang w:val="en-GB"/>
              </w:rPr>
              <w:t xml:space="preserve">. Dija. </w:t>
            </w:r>
            <w:proofErr w:type="spellStart"/>
            <w:r>
              <w:rPr>
                <w:rFonts w:ascii="Times New Roman" w:hAnsi="Times New Roman" w:cs="Times New Roman"/>
                <w:bCs/>
                <w:color w:val="000000" w:themeColor="text1"/>
                <w:sz w:val="20"/>
                <w:szCs w:val="20"/>
                <w:lang w:val="en-GB"/>
              </w:rPr>
              <w:t>Prishtinë</w:t>
            </w:r>
            <w:proofErr w:type="spellEnd"/>
            <w:r>
              <w:rPr>
                <w:rFonts w:ascii="Times New Roman" w:hAnsi="Times New Roman" w:cs="Times New Roman"/>
                <w:bCs/>
                <w:color w:val="000000" w:themeColor="text1"/>
                <w:sz w:val="20"/>
                <w:szCs w:val="20"/>
                <w:lang w:val="en-GB"/>
              </w:rPr>
              <w:t>.</w:t>
            </w:r>
          </w:p>
          <w:p w14:paraId="2B11229F" w14:textId="77777777" w:rsidR="005034F3" w:rsidRDefault="005034F3">
            <w:pPr>
              <w:spacing w:after="0" w:line="240" w:lineRule="auto"/>
              <w:jc w:val="both"/>
              <w:rPr>
                <w:rFonts w:ascii="Times New Roman" w:hAnsi="Times New Roman" w:cs="Times New Roman"/>
                <w:sz w:val="20"/>
                <w:szCs w:val="20"/>
              </w:rPr>
            </w:pPr>
            <w:r>
              <w:rPr>
                <w:rFonts w:ascii="Times New Roman" w:hAnsi="Times New Roman" w:cs="Times New Roman"/>
                <w:bCs/>
                <w:color w:val="000000" w:themeColor="text1"/>
                <w:sz w:val="20"/>
                <w:szCs w:val="20"/>
              </w:rPr>
              <w:t xml:space="preserve">Zajmi A. 2023. </w:t>
            </w:r>
            <w:proofErr w:type="spellStart"/>
            <w:r>
              <w:rPr>
                <w:rFonts w:ascii="Times New Roman" w:hAnsi="Times New Roman" w:cs="Times New Roman"/>
                <w:bCs/>
                <w:color w:val="000000" w:themeColor="text1"/>
                <w:sz w:val="20"/>
                <w:szCs w:val="20"/>
              </w:rPr>
              <w:t>Fjalor</w:t>
            </w:r>
            <w:proofErr w:type="spellEnd"/>
            <w:r>
              <w:rPr>
                <w:rFonts w:ascii="Times New Roman" w:hAnsi="Times New Roman" w:cs="Times New Roman"/>
                <w:bCs/>
                <w:color w:val="000000" w:themeColor="text1"/>
                <w:sz w:val="20"/>
                <w:szCs w:val="20"/>
              </w:rPr>
              <w:t xml:space="preserve"> </w:t>
            </w:r>
            <w:proofErr w:type="spellStart"/>
            <w:r>
              <w:rPr>
                <w:rFonts w:ascii="Times New Roman" w:hAnsi="Times New Roman" w:cs="Times New Roman"/>
                <w:bCs/>
                <w:color w:val="000000" w:themeColor="text1"/>
                <w:sz w:val="20"/>
                <w:szCs w:val="20"/>
              </w:rPr>
              <w:t>i</w:t>
            </w:r>
            <w:proofErr w:type="spellEnd"/>
            <w:r>
              <w:rPr>
                <w:rFonts w:ascii="Times New Roman" w:hAnsi="Times New Roman" w:cs="Times New Roman"/>
                <w:bCs/>
                <w:color w:val="000000" w:themeColor="text1"/>
                <w:sz w:val="20"/>
                <w:szCs w:val="20"/>
              </w:rPr>
              <w:t xml:space="preserve"> </w:t>
            </w:r>
            <w:proofErr w:type="spellStart"/>
            <w:r>
              <w:rPr>
                <w:rFonts w:ascii="Times New Roman" w:hAnsi="Times New Roman" w:cs="Times New Roman"/>
                <w:bCs/>
                <w:color w:val="000000" w:themeColor="text1"/>
                <w:sz w:val="20"/>
                <w:szCs w:val="20"/>
              </w:rPr>
              <w:t>pemëtaris</w:t>
            </w:r>
            <w:proofErr w:type="spellEnd"/>
            <w:r>
              <w:rPr>
                <w:rFonts w:ascii="Times New Roman" w:hAnsi="Times New Roman" w:cs="Times New Roman"/>
                <w:bCs/>
                <w:color w:val="000000" w:themeColor="text1"/>
                <w:sz w:val="20"/>
                <w:szCs w:val="20"/>
              </w:rPr>
              <w:t xml:space="preserve">. </w:t>
            </w:r>
            <w:proofErr w:type="spellStart"/>
            <w:r>
              <w:rPr>
                <w:rFonts w:ascii="Times New Roman" w:hAnsi="Times New Roman" w:cs="Times New Roman"/>
                <w:bCs/>
                <w:color w:val="000000" w:themeColor="text1"/>
                <w:sz w:val="20"/>
                <w:szCs w:val="20"/>
              </w:rPr>
              <w:t>Prishtinë</w:t>
            </w:r>
            <w:proofErr w:type="spellEnd"/>
            <w:r>
              <w:rPr>
                <w:rFonts w:ascii="Times New Roman" w:hAnsi="Times New Roman" w:cs="Times New Roman"/>
                <w:bCs/>
                <w:color w:val="000000" w:themeColor="text1"/>
                <w:sz w:val="20"/>
                <w:szCs w:val="20"/>
              </w:rPr>
              <w:t>.</w:t>
            </w:r>
          </w:p>
        </w:tc>
      </w:tr>
    </w:tbl>
    <w:p w14:paraId="7ACA0BD9" w14:textId="77777777" w:rsidR="002F71EA" w:rsidRDefault="002F71EA"/>
    <w:sectPr w:rsidR="002F71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9EB7DE3"/>
    <w:multiLevelType w:val="hybridMultilevel"/>
    <w:tmpl w:val="7C762A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45811001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34F3"/>
    <w:rsid w:val="002F71EA"/>
    <w:rsid w:val="005034F3"/>
    <w:rsid w:val="00A220E4"/>
    <w:rsid w:val="00F1402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17E05"/>
  <w15:chartTrackingRefBased/>
  <w15:docId w15:val="{572BF5A1-E2E4-4BC7-BF78-63D380B44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34F3"/>
    <w:pPr>
      <w:spacing w:after="200" w:line="276" w:lineRule="auto"/>
    </w:pPr>
    <w:rPr>
      <w:rFonts w:eastAsiaTheme="minorEastAsia"/>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5034F3"/>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5034F3"/>
    <w:rPr>
      <w:rFonts w:ascii="Times New Roman" w:eastAsia="Times New Roman" w:hAnsi="Times New Roman" w:cs="Times New Roman"/>
      <w:kern w:val="0"/>
      <w:sz w:val="24"/>
      <w:szCs w:val="24"/>
      <w14:ligatures w14:val="none"/>
    </w:rPr>
  </w:style>
  <w:style w:type="paragraph" w:styleId="ListParagraph">
    <w:name w:val="List Paragraph"/>
    <w:aliases w:val="Litertatu ne tab"/>
    <w:basedOn w:val="Normal"/>
    <w:uiPriority w:val="34"/>
    <w:qFormat/>
    <w:rsid w:val="005034F3"/>
    <w:pPr>
      <w:ind w:left="720"/>
      <w:contextualSpacing/>
    </w:pPr>
  </w:style>
  <w:style w:type="paragraph" w:customStyle="1" w:styleId="Default">
    <w:name w:val="Default"/>
    <w:rsid w:val="005034F3"/>
    <w:pPr>
      <w:autoSpaceDE w:val="0"/>
      <w:autoSpaceDN w:val="0"/>
      <w:adjustRightInd w:val="0"/>
      <w:spacing w:after="0" w:line="240" w:lineRule="auto"/>
    </w:pPr>
    <w:rPr>
      <w:rFonts w:ascii="Palatino Linotype" w:eastAsia="Calibri" w:hAnsi="Palatino Linotype" w:cs="Palatino Linotype"/>
      <w:color w:val="000000"/>
      <w:kern w:val="0"/>
      <w:sz w:val="24"/>
      <w:szCs w:val="24"/>
      <w14:ligatures w14:val="none"/>
    </w:rPr>
  </w:style>
  <w:style w:type="paragraph" w:customStyle="1" w:styleId="Pa2">
    <w:name w:val="Pa2"/>
    <w:basedOn w:val="Default"/>
    <w:next w:val="Default"/>
    <w:uiPriority w:val="99"/>
    <w:rsid w:val="005034F3"/>
    <w:pPr>
      <w:spacing w:line="241" w:lineRule="atLeast"/>
    </w:pPr>
    <w:rPr>
      <w:rFonts w:ascii="Times New Roman" w:eastAsiaTheme="minorHAnsi" w:hAnsi="Times New Roman" w:cs="Times New Roman"/>
      <w:color w:val="auto"/>
    </w:rPr>
  </w:style>
  <w:style w:type="paragraph" w:customStyle="1" w:styleId="Pa27">
    <w:name w:val="Pa27"/>
    <w:basedOn w:val="Normal"/>
    <w:next w:val="Normal"/>
    <w:uiPriority w:val="99"/>
    <w:rsid w:val="005034F3"/>
    <w:pPr>
      <w:autoSpaceDE w:val="0"/>
      <w:autoSpaceDN w:val="0"/>
      <w:adjustRightInd w:val="0"/>
      <w:spacing w:after="0" w:line="241" w:lineRule="atLeast"/>
    </w:pPr>
    <w:rPr>
      <w:rFonts w:ascii="Century Gothic" w:eastAsiaTheme="minorHAnsi" w:hAnsi="Century Gothic"/>
      <w:sz w:val="24"/>
      <w:szCs w:val="24"/>
    </w:rPr>
  </w:style>
  <w:style w:type="table" w:styleId="TableGrid">
    <w:name w:val="Table Grid"/>
    <w:basedOn w:val="TableNormal"/>
    <w:uiPriority w:val="39"/>
    <w:rsid w:val="005034F3"/>
    <w:pPr>
      <w:spacing w:after="0" w:line="240" w:lineRule="auto"/>
    </w:pPr>
    <w:rPr>
      <w:rFonts w:eastAsiaTheme="minorEastAsia"/>
      <w:kern w:val="0"/>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86485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481</Words>
  <Characters>2748</Characters>
  <Application>Microsoft Office Word</Application>
  <DocSecurity>0</DocSecurity>
  <Lines>22</Lines>
  <Paragraphs>6</Paragraphs>
  <ScaleCrop>false</ScaleCrop>
  <Company/>
  <LinksUpToDate>false</LinksUpToDate>
  <CharactersWithSpaces>3223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eltis sulejmani</dc:creator>
  <cp:keywords/>
  <dc:description/>
  <cp:lastModifiedBy>eltis sulejmani</cp:lastModifiedBy>
  <cp:revision>1</cp:revision>
  <dcterms:created xsi:type="dcterms:W3CDTF">2024-06-18T10:27:00Z</dcterms:created>
  <dcterms:modified xsi:type="dcterms:W3CDTF">2024-06-18T10:28:00Z</dcterms:modified>
</cp:coreProperties>
</file>