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A65A" w14:textId="1CE25277" w:rsidR="00DD1150" w:rsidRPr="00DD1150" w:rsidRDefault="00DD1150" w:rsidP="00DD11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50">
        <w:rPr>
          <w:rFonts w:ascii="Times New Roman" w:hAnsi="Times New Roman" w:cs="Times New Roman"/>
          <w:b/>
          <w:sz w:val="24"/>
          <w:szCs w:val="24"/>
        </w:rPr>
        <w:t>Dental Technician</w:t>
      </w:r>
    </w:p>
    <w:p w14:paraId="7FA39E89" w14:textId="77777777" w:rsidR="00DD1150" w:rsidRPr="00DD1150" w:rsidRDefault="00DD1150" w:rsidP="00DD11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50">
        <w:rPr>
          <w:rFonts w:ascii="Times New Roman" w:hAnsi="Times New Roman" w:cs="Times New Roman"/>
          <w:b/>
          <w:sz w:val="24"/>
          <w:szCs w:val="24"/>
        </w:rPr>
        <w:t>Course Syllabi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2496"/>
        <w:gridCol w:w="1800"/>
        <w:gridCol w:w="1080"/>
        <w:gridCol w:w="474"/>
        <w:gridCol w:w="696"/>
        <w:gridCol w:w="1255"/>
      </w:tblGrid>
      <w:tr w:rsidR="00DD1150" w14:paraId="29DBA124" w14:textId="77777777" w:rsidTr="008E468A">
        <w:tc>
          <w:tcPr>
            <w:tcW w:w="1549" w:type="dxa"/>
            <w:vMerge w:val="restart"/>
          </w:tcPr>
          <w:p w14:paraId="33B6E7EE" w14:textId="10A21296" w:rsidR="00DD1150" w:rsidRPr="00EC5C4F" w:rsidRDefault="00DD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7801" w:type="dxa"/>
            <w:gridSpan w:val="6"/>
          </w:tcPr>
          <w:p w14:paraId="0AEC6497" w14:textId="703CEC68" w:rsidR="00DD1150" w:rsidRPr="00EC5C4F" w:rsidRDefault="0093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C4F">
              <w:rPr>
                <w:rFonts w:ascii="Times New Roman" w:hAnsi="Times New Roman" w:cs="Times New Roman"/>
                <w:b/>
                <w:sz w:val="24"/>
                <w:szCs w:val="24"/>
              </w:rPr>
              <w:t>Implantology</w:t>
            </w:r>
            <w:proofErr w:type="spellEnd"/>
          </w:p>
        </w:tc>
      </w:tr>
      <w:tr w:rsidR="00DD1150" w14:paraId="406AD9CC" w14:textId="77777777" w:rsidTr="00DD1150">
        <w:tc>
          <w:tcPr>
            <w:tcW w:w="1549" w:type="dxa"/>
            <w:vMerge/>
          </w:tcPr>
          <w:p w14:paraId="69C1A2F7" w14:textId="77777777" w:rsidR="00DD1150" w:rsidRPr="00DD1150" w:rsidRDefault="00DD1150" w:rsidP="00DD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656F76B8" w14:textId="1947B81A" w:rsidR="00DD1150" w:rsidRPr="00EC5C4F" w:rsidRDefault="00DD1150" w:rsidP="00DD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vAlign w:val="center"/>
          </w:tcPr>
          <w:p w14:paraId="002A62AA" w14:textId="6F6E7723" w:rsidR="00DD1150" w:rsidRPr="00EC5C4F" w:rsidRDefault="00DD1150" w:rsidP="00DD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554" w:type="dxa"/>
            <w:gridSpan w:val="2"/>
            <w:vAlign w:val="center"/>
          </w:tcPr>
          <w:p w14:paraId="7517C3DC" w14:textId="7BDD74AB" w:rsidR="00DD1150" w:rsidRPr="00EC5C4F" w:rsidRDefault="00DD1150" w:rsidP="00DD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951" w:type="dxa"/>
            <w:gridSpan w:val="2"/>
            <w:vAlign w:val="center"/>
          </w:tcPr>
          <w:p w14:paraId="4495C31C" w14:textId="79D1C72B" w:rsidR="00DD1150" w:rsidRPr="00EC5C4F" w:rsidRDefault="00DD1150" w:rsidP="00DD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DD1150" w14:paraId="436C79B8" w14:textId="77777777" w:rsidTr="00DD1150">
        <w:tc>
          <w:tcPr>
            <w:tcW w:w="1549" w:type="dxa"/>
            <w:vMerge/>
          </w:tcPr>
          <w:p w14:paraId="5E322BAB" w14:textId="77777777" w:rsidR="00DD1150" w:rsidRPr="00DD1150" w:rsidRDefault="00DD1150" w:rsidP="00DD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B233639" w14:textId="7FD2B0FB" w:rsidR="00DD1150" w:rsidRPr="00EC5C4F" w:rsidRDefault="00DD1150" w:rsidP="00DD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sz w:val="24"/>
                <w:szCs w:val="24"/>
              </w:rPr>
              <w:t>OBLIGATORY (O)</w:t>
            </w:r>
          </w:p>
        </w:tc>
        <w:tc>
          <w:tcPr>
            <w:tcW w:w="1800" w:type="dxa"/>
            <w:vAlign w:val="center"/>
          </w:tcPr>
          <w:p w14:paraId="10E42338" w14:textId="0B965B44" w:rsidR="00DD1150" w:rsidRPr="00EC5C4F" w:rsidRDefault="00DD1150" w:rsidP="00DD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4" w:type="dxa"/>
            <w:gridSpan w:val="2"/>
            <w:vAlign w:val="center"/>
          </w:tcPr>
          <w:p w14:paraId="1B27CE39" w14:textId="4C3C2462" w:rsidR="00DD1150" w:rsidRPr="00EC5C4F" w:rsidRDefault="00FD3A8D" w:rsidP="00DD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2"/>
            <w:vAlign w:val="center"/>
          </w:tcPr>
          <w:p w14:paraId="45C220AD" w14:textId="7468FF9E" w:rsidR="00DD1150" w:rsidRPr="00EC5C4F" w:rsidRDefault="00DD1150" w:rsidP="00DD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150" w14:paraId="5F8AB5F7" w14:textId="77777777" w:rsidTr="008E468A">
        <w:tc>
          <w:tcPr>
            <w:tcW w:w="1549" w:type="dxa"/>
          </w:tcPr>
          <w:p w14:paraId="1A08E78E" w14:textId="5E974F56" w:rsidR="00DD1150" w:rsidRPr="00EC5C4F" w:rsidRDefault="00DD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sz w:val="24"/>
                <w:szCs w:val="24"/>
              </w:rPr>
              <w:t>Course Lecturer</w:t>
            </w:r>
          </w:p>
        </w:tc>
        <w:tc>
          <w:tcPr>
            <w:tcW w:w="7801" w:type="dxa"/>
            <w:gridSpan w:val="6"/>
          </w:tcPr>
          <w:p w14:paraId="62A7EF0D" w14:textId="708866C5" w:rsidR="00DD1150" w:rsidRPr="00EC5C4F" w:rsidRDefault="00DD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C4F">
              <w:rPr>
                <w:rFonts w:ascii="Times New Roman" w:hAnsi="Times New Roman" w:cs="Times New Roman"/>
                <w:b/>
                <w:sz w:val="24"/>
                <w:szCs w:val="24"/>
              </w:rPr>
              <w:t>Lec</w:t>
            </w:r>
            <w:proofErr w:type="spellEnd"/>
            <w:r w:rsidRPr="00EC5C4F">
              <w:rPr>
                <w:rFonts w:ascii="Times New Roman" w:hAnsi="Times New Roman" w:cs="Times New Roman"/>
                <w:b/>
                <w:sz w:val="24"/>
                <w:szCs w:val="24"/>
              </w:rPr>
              <w:t>. Saranda Dermaku, PhD Can</w:t>
            </w:r>
          </w:p>
        </w:tc>
      </w:tr>
      <w:tr w:rsidR="00DD1150" w14:paraId="312F9258" w14:textId="77777777" w:rsidTr="008E468A">
        <w:tc>
          <w:tcPr>
            <w:tcW w:w="1549" w:type="dxa"/>
          </w:tcPr>
          <w:p w14:paraId="1E5C860B" w14:textId="072D0EAB" w:rsidR="00DD1150" w:rsidRPr="00EC5C4F" w:rsidRDefault="00DD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sz w:val="24"/>
                <w:szCs w:val="24"/>
              </w:rPr>
              <w:t>Course Assistant</w:t>
            </w:r>
          </w:p>
        </w:tc>
        <w:tc>
          <w:tcPr>
            <w:tcW w:w="7801" w:type="dxa"/>
            <w:gridSpan w:val="6"/>
          </w:tcPr>
          <w:p w14:paraId="5E8F0E97" w14:textId="77777777" w:rsidR="00DD1150" w:rsidRPr="00DD1150" w:rsidRDefault="00DD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59" w14:paraId="004C508B" w14:textId="77777777" w:rsidTr="008E468A">
        <w:tc>
          <w:tcPr>
            <w:tcW w:w="1549" w:type="dxa"/>
          </w:tcPr>
          <w:p w14:paraId="33865EC3" w14:textId="78D82FB8" w:rsidR="00962659" w:rsidRPr="00EC5C4F" w:rsidRDefault="00962659" w:rsidP="00962659">
            <w:pPr>
              <w:rPr>
                <w:rFonts w:ascii="Times New Roman" w:hAnsi="Times New Roman" w:cs="Times New Roman"/>
                <w:b/>
                <w:bCs/>
              </w:rPr>
            </w:pPr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Aims and Objectives</w:t>
            </w:r>
          </w:p>
        </w:tc>
        <w:tc>
          <w:tcPr>
            <w:tcW w:w="7801" w:type="dxa"/>
            <w:gridSpan w:val="6"/>
          </w:tcPr>
          <w:p w14:paraId="75011A7F" w14:textId="20FEEFAB" w:rsidR="0093035D" w:rsidRDefault="005E2094" w:rsidP="00A12992">
            <w:pPr>
              <w:pStyle w:val="NormalWeb"/>
              <w:spacing w:before="0" w:beforeAutospacing="0" w:after="0" w:afterAutospacing="0"/>
              <w:jc w:val="both"/>
            </w:pPr>
            <w:r w:rsidRPr="005E2094">
              <w:t xml:space="preserve">The Dental </w:t>
            </w:r>
            <w:proofErr w:type="spellStart"/>
            <w:r w:rsidRPr="005E2094">
              <w:t>Implantology</w:t>
            </w:r>
            <w:proofErr w:type="spellEnd"/>
            <w:r w:rsidRPr="005E2094">
              <w:t xml:space="preserve"> course aims to provide a solid theoretical basis and practical skills in fixed prosthetic treatments related to dental implants. The objectives of the course are as follows:</w:t>
            </w:r>
          </w:p>
          <w:p w14:paraId="07F3515E" w14:textId="27103E45" w:rsidR="00B357F9" w:rsidRDefault="00A12992" w:rsidP="00B357F9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B357F9">
              <w:rPr>
                <w:b/>
              </w:rPr>
              <w:t>Providing a solid fo</w:t>
            </w:r>
            <w:r w:rsidR="00B357F9" w:rsidRPr="00B357F9">
              <w:rPr>
                <w:b/>
              </w:rPr>
              <w:t xml:space="preserve">undation in dental </w:t>
            </w:r>
            <w:proofErr w:type="spellStart"/>
            <w:r w:rsidR="00B357F9" w:rsidRPr="00B357F9">
              <w:rPr>
                <w:b/>
              </w:rPr>
              <w:t>implantology</w:t>
            </w:r>
            <w:proofErr w:type="spellEnd"/>
            <w:r w:rsidR="00B357F9" w:rsidRPr="00B357F9">
              <w:rPr>
                <w:b/>
              </w:rPr>
              <w:t>:</w:t>
            </w:r>
          </w:p>
          <w:p w14:paraId="3531B1A9" w14:textId="77A73FA2" w:rsidR="00B357F9" w:rsidRDefault="00B357F9" w:rsidP="0087695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B357F9">
              <w:t>Providing complete and approximate knowledge of anatomy, physiology and processes of implant integration in bone.</w:t>
            </w:r>
          </w:p>
          <w:p w14:paraId="186530C8" w14:textId="1807FB46" w:rsidR="00B357F9" w:rsidRDefault="00B357F9" w:rsidP="0087695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B357F9">
              <w:t>Inclusion of materials and techniques used for implant placement and reconstruction, including crowns, bridges and other fixed restorations.</w:t>
            </w:r>
          </w:p>
          <w:p w14:paraId="1E27B67C" w14:textId="03F4F876" w:rsidR="00677C57" w:rsidRPr="00677C57" w:rsidRDefault="00677C57" w:rsidP="00677C57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77C57">
              <w:rPr>
                <w:b/>
              </w:rPr>
              <w:t>Development of practical skills :</w:t>
            </w:r>
          </w:p>
          <w:p w14:paraId="46626BF4" w14:textId="4475A301" w:rsidR="0093035D" w:rsidRDefault="00677C57" w:rsidP="0087695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677C57">
              <w:t>Equipping students with practical experience in the design, fabrication and evaluation of fixe</w:t>
            </w:r>
            <w:r>
              <w:t>d prostheses for dental implants</w:t>
            </w:r>
          </w:p>
          <w:p w14:paraId="6FFB3C85" w14:textId="530A56AD" w:rsidR="00677C57" w:rsidRDefault="00677C57" w:rsidP="0087695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677C57">
              <w:t>Training students to perform implant placement in a laboratory and clinical environment, using the nec</w:t>
            </w:r>
            <w:r>
              <w:t>essary techniques and equipment</w:t>
            </w:r>
          </w:p>
          <w:p w14:paraId="3A984A74" w14:textId="50982A08" w:rsidR="00677C57" w:rsidRPr="00677C57" w:rsidRDefault="00677C57" w:rsidP="00677C57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77C57">
              <w:rPr>
                <w:b/>
              </w:rPr>
              <w:t>Study of research and critical thinking:</w:t>
            </w:r>
          </w:p>
          <w:p w14:paraId="48D4462F" w14:textId="1186B71E" w:rsidR="0093035D" w:rsidRDefault="00677C57" w:rsidP="0087695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677C57">
              <w:t xml:space="preserve">Encouraging students to explore new literature and incorporate the latest technologies and methodologies in the field of dental </w:t>
            </w:r>
            <w:proofErr w:type="spellStart"/>
            <w:r w:rsidRPr="00677C57">
              <w:t>implantology</w:t>
            </w:r>
            <w:proofErr w:type="spellEnd"/>
          </w:p>
          <w:p w14:paraId="7C75199E" w14:textId="462F437F" w:rsidR="00783A73" w:rsidRDefault="00783A73" w:rsidP="0087695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783A73">
              <w:t>Promotion of independent research and development of research projects related to innovations in fixed prosthetic</w:t>
            </w:r>
            <w:r>
              <w:t xml:space="preserve"> treatments for dental implants</w:t>
            </w:r>
          </w:p>
          <w:p w14:paraId="1E3D27D2" w14:textId="52EB8D16" w:rsidR="00783A73" w:rsidRPr="00783A73" w:rsidRDefault="00783A73" w:rsidP="00783A73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83A73">
              <w:rPr>
                <w:b/>
              </w:rPr>
              <w:t>Promotion of ethical professional practice:</w:t>
            </w:r>
          </w:p>
          <w:p w14:paraId="12954B0D" w14:textId="51AF36BF" w:rsidR="0093035D" w:rsidRDefault="00783A73" w:rsidP="0087695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783A73">
              <w:t>Focus on understanding and adhering to ethical standards regarding patient care a</w:t>
            </w:r>
            <w:r>
              <w:t>nd ensuring data confidentiality</w:t>
            </w:r>
          </w:p>
          <w:p w14:paraId="49D42DA1" w14:textId="06B98BB5" w:rsidR="00783A73" w:rsidRDefault="00783A73" w:rsidP="0087695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783A73">
              <w:t>Encouraging commitment to quality craftsmanship and meeting ethical standards in the practice of dental</w:t>
            </w:r>
            <w:r>
              <w:t xml:space="preserve"> </w:t>
            </w:r>
            <w:proofErr w:type="spellStart"/>
            <w:r>
              <w:t>implantology</w:t>
            </w:r>
            <w:proofErr w:type="spellEnd"/>
          </w:p>
          <w:p w14:paraId="17314366" w14:textId="6A9FBF17" w:rsidR="00783A73" w:rsidRDefault="00783A73" w:rsidP="00783A73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83A73">
              <w:rPr>
                <w:b/>
              </w:rPr>
              <w:t>Increasing cooperation and communication skills:</w:t>
            </w:r>
          </w:p>
          <w:p w14:paraId="0D72C72D" w14:textId="3095E19C" w:rsidR="00783A73" w:rsidRDefault="00783A73" w:rsidP="0087695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783A73">
              <w:t>Training students to communicate and collaborate effectively with health care teams and other professionals in the field</w:t>
            </w:r>
          </w:p>
          <w:p w14:paraId="00FCFC63" w14:textId="69AA8B81" w:rsidR="00783A73" w:rsidRDefault="00783A73" w:rsidP="0087695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783A73">
              <w:t>Focusing on the importance of group collaboration for planning and executing the treatment of patients with dental implants in an effective and coordinated manner</w:t>
            </w:r>
          </w:p>
          <w:p w14:paraId="53BCA50C" w14:textId="53D82068" w:rsidR="0044361D" w:rsidRPr="00783A73" w:rsidRDefault="0044361D" w:rsidP="0044361D">
            <w:pPr>
              <w:pStyle w:val="NormalWeb"/>
              <w:spacing w:before="0" w:beforeAutospacing="0" w:after="0" w:afterAutospacing="0"/>
              <w:jc w:val="both"/>
            </w:pPr>
            <w:r w:rsidRPr="0044361D">
              <w:t>Through this course, students will be prepared to meet the demands of the dental technician profession and become part of the world of successf</w:t>
            </w:r>
            <w:r>
              <w:t xml:space="preserve">ul dental </w:t>
            </w:r>
            <w:proofErr w:type="spellStart"/>
            <w:r>
              <w:t>implantology</w:t>
            </w:r>
            <w:proofErr w:type="spellEnd"/>
            <w:r>
              <w:t xml:space="preserve"> practice</w:t>
            </w:r>
          </w:p>
          <w:p w14:paraId="046CDA43" w14:textId="77777777" w:rsidR="0093035D" w:rsidRDefault="0093035D" w:rsidP="0093035D">
            <w:pPr>
              <w:pStyle w:val="NormalWeb"/>
              <w:spacing w:before="0" w:beforeAutospacing="0" w:after="0" w:afterAutospacing="0"/>
              <w:jc w:val="both"/>
            </w:pPr>
          </w:p>
          <w:p w14:paraId="5EFDFA14" w14:textId="77777777" w:rsidR="0093035D" w:rsidRDefault="0093035D" w:rsidP="0093035D">
            <w:pPr>
              <w:pStyle w:val="NormalWeb"/>
              <w:spacing w:before="0" w:beforeAutospacing="0" w:after="0" w:afterAutospacing="0"/>
              <w:jc w:val="both"/>
            </w:pPr>
          </w:p>
          <w:p w14:paraId="44EE2D4A" w14:textId="0A7AFE8A" w:rsidR="00962659" w:rsidRPr="00962659" w:rsidRDefault="00962659" w:rsidP="0093035D">
            <w:pPr>
              <w:pStyle w:val="NormalWeb"/>
              <w:spacing w:before="0" w:beforeAutospacing="0" w:after="0" w:afterAutospacing="0"/>
              <w:jc w:val="both"/>
            </w:pPr>
            <w:r w:rsidRPr="00962659">
              <w:lastRenderedPageBreak/>
              <w:t xml:space="preserve"> </w:t>
            </w:r>
          </w:p>
        </w:tc>
      </w:tr>
      <w:tr w:rsidR="00962659" w14:paraId="0CDEC50C" w14:textId="77777777" w:rsidTr="008E468A">
        <w:tc>
          <w:tcPr>
            <w:tcW w:w="1549" w:type="dxa"/>
          </w:tcPr>
          <w:p w14:paraId="0ABAA41D" w14:textId="5F375988" w:rsidR="00962659" w:rsidRPr="00720FE0" w:rsidRDefault="00962659" w:rsidP="00962659">
            <w:pPr>
              <w:rPr>
                <w:rFonts w:ascii="Times New Roman" w:hAnsi="Times New Roman" w:cs="Times New Roman"/>
                <w:b/>
                <w:bCs/>
              </w:rPr>
            </w:pPr>
            <w:r w:rsidRPr="007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Learning outcomes</w:t>
            </w:r>
          </w:p>
        </w:tc>
        <w:tc>
          <w:tcPr>
            <w:tcW w:w="7801" w:type="dxa"/>
            <w:gridSpan w:val="6"/>
          </w:tcPr>
          <w:p w14:paraId="1C167C49" w14:textId="77777777" w:rsidR="0044361D" w:rsidRPr="0044361D" w:rsidRDefault="0044361D" w:rsidP="0044361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</w:rPr>
            </w:pPr>
          </w:p>
          <w:p w14:paraId="25AAAF06" w14:textId="75BAD77D" w:rsidR="0044361D" w:rsidRPr="00720FE0" w:rsidRDefault="0044361D" w:rsidP="0044361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Cs w:val="0"/>
              </w:rPr>
            </w:pPr>
            <w:r w:rsidRPr="00720FE0">
              <w:rPr>
                <w:rStyle w:val="Strong"/>
                <w:bCs w:val="0"/>
              </w:rPr>
              <w:t>After successful completion of this course, students should be able to:</w:t>
            </w:r>
          </w:p>
          <w:p w14:paraId="20093CFE" w14:textId="3B3870FE" w:rsidR="0044361D" w:rsidRDefault="0044361D" w:rsidP="008769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</w:rPr>
            </w:pPr>
            <w:r w:rsidRPr="0044361D">
              <w:rPr>
                <w:rStyle w:val="Strong"/>
                <w:b w:val="0"/>
                <w:bCs w:val="0"/>
              </w:rPr>
              <w:t>To compare the technological processes of different fixed prostheses</w:t>
            </w:r>
          </w:p>
          <w:p w14:paraId="0CC37F3F" w14:textId="0B317C58" w:rsidR="0044361D" w:rsidRDefault="0044361D" w:rsidP="008769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</w:rPr>
            </w:pPr>
            <w:r w:rsidRPr="0044361D">
              <w:rPr>
                <w:rStyle w:val="Strong"/>
                <w:b w:val="0"/>
                <w:bCs w:val="0"/>
              </w:rPr>
              <w:t>Gain theoretical knowledge and enhanced technical skills in implantation procedures</w:t>
            </w:r>
          </w:p>
          <w:p w14:paraId="047BF7D7" w14:textId="06E32C59" w:rsidR="0044361D" w:rsidRDefault="0044361D" w:rsidP="008769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</w:rPr>
            </w:pPr>
            <w:r w:rsidRPr="0044361D">
              <w:rPr>
                <w:rStyle w:val="Strong"/>
                <w:b w:val="0"/>
                <w:bCs w:val="0"/>
              </w:rPr>
              <w:t>To acquire treatment planning skills in the technical aspect</w:t>
            </w:r>
          </w:p>
          <w:p w14:paraId="542918EA" w14:textId="4359D210" w:rsidR="0044361D" w:rsidRDefault="00F6583C" w:rsidP="008769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</w:rPr>
            </w:pPr>
            <w:r w:rsidRPr="00F6583C">
              <w:rPr>
                <w:rStyle w:val="Strong"/>
                <w:b w:val="0"/>
                <w:bCs w:val="0"/>
              </w:rPr>
              <w:t>Understand the clinical aspect of treatment</w:t>
            </w:r>
          </w:p>
          <w:p w14:paraId="67DC8C59" w14:textId="03730547" w:rsidR="00F6583C" w:rsidRDefault="00F6583C" w:rsidP="008769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</w:rPr>
            </w:pPr>
            <w:r w:rsidRPr="00F6583C">
              <w:rPr>
                <w:rStyle w:val="Strong"/>
                <w:b w:val="0"/>
                <w:bCs w:val="0"/>
              </w:rPr>
              <w:t>To observe the accuracy of the work from a clinical point of view</w:t>
            </w:r>
          </w:p>
          <w:p w14:paraId="1BE9C3E2" w14:textId="1F26814F" w:rsidR="0044361D" w:rsidRDefault="00F6583C" w:rsidP="008769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</w:rPr>
            </w:pPr>
            <w:r w:rsidRPr="00F6583C">
              <w:rPr>
                <w:rStyle w:val="Strong"/>
                <w:b w:val="0"/>
                <w:bCs w:val="0"/>
              </w:rPr>
              <w:t>To gain knowledge a</w:t>
            </w:r>
            <w:r>
              <w:rPr>
                <w:rStyle w:val="Strong"/>
                <w:b w:val="0"/>
                <w:bCs w:val="0"/>
              </w:rPr>
              <w:t>bout the components of implants</w:t>
            </w:r>
          </w:p>
          <w:p w14:paraId="1447B61D" w14:textId="77777777" w:rsidR="00F6583C" w:rsidRDefault="00F6583C" w:rsidP="008769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</w:rPr>
            </w:pPr>
            <w:r w:rsidRPr="00F6583C">
              <w:rPr>
                <w:rStyle w:val="Strong"/>
                <w:b w:val="0"/>
                <w:bCs w:val="0"/>
              </w:rPr>
              <w:t>Create case portfolios</w:t>
            </w:r>
          </w:p>
          <w:p w14:paraId="3210C8BC" w14:textId="77777777" w:rsidR="00F6583C" w:rsidRDefault="00F6583C" w:rsidP="008769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</w:rPr>
            </w:pPr>
            <w:r w:rsidRPr="00F6583C">
              <w:rPr>
                <w:rStyle w:val="Strong"/>
                <w:b w:val="0"/>
                <w:bCs w:val="0"/>
              </w:rPr>
              <w:t>To become an active and valuable part of the implant team</w:t>
            </w:r>
          </w:p>
          <w:p w14:paraId="41E58C15" w14:textId="77777777" w:rsidR="00F6583C" w:rsidRDefault="00F6583C" w:rsidP="008769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</w:rPr>
            </w:pPr>
            <w:r w:rsidRPr="00F6583C">
              <w:rPr>
                <w:rStyle w:val="Strong"/>
                <w:b w:val="0"/>
                <w:bCs w:val="0"/>
              </w:rPr>
              <w:t xml:space="preserve"> Communicate better with the implant surgeon</w:t>
            </w:r>
          </w:p>
          <w:p w14:paraId="6DB8C275" w14:textId="1E3BD986" w:rsidR="00F6583C" w:rsidRPr="00F6583C" w:rsidRDefault="00F6583C" w:rsidP="008769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</w:rPr>
            </w:pPr>
            <w:r w:rsidRPr="00F6583C">
              <w:rPr>
                <w:rStyle w:val="Strong"/>
                <w:b w:val="0"/>
                <w:bCs w:val="0"/>
              </w:rPr>
              <w:t xml:space="preserve"> Understand techniques</w:t>
            </w:r>
          </w:p>
          <w:p w14:paraId="720C771C" w14:textId="77777777" w:rsidR="0044361D" w:rsidRDefault="0044361D" w:rsidP="00F6583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Strong"/>
                <w:b w:val="0"/>
                <w:bCs w:val="0"/>
              </w:rPr>
            </w:pPr>
          </w:p>
          <w:p w14:paraId="63426E59" w14:textId="77777777" w:rsidR="0044361D" w:rsidRDefault="0044361D" w:rsidP="0044361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Style w:val="Strong"/>
                <w:b w:val="0"/>
                <w:bCs w:val="0"/>
              </w:rPr>
            </w:pPr>
          </w:p>
          <w:p w14:paraId="06902BDF" w14:textId="77777777" w:rsidR="0044361D" w:rsidRPr="0044361D" w:rsidRDefault="0044361D" w:rsidP="0044361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Style w:val="Strong"/>
                <w:b w:val="0"/>
                <w:bCs w:val="0"/>
              </w:rPr>
            </w:pPr>
          </w:p>
          <w:p w14:paraId="1D759E83" w14:textId="77777777" w:rsidR="0044361D" w:rsidRPr="0044361D" w:rsidRDefault="0044361D" w:rsidP="0044361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Style w:val="Strong"/>
                <w:b w:val="0"/>
                <w:bCs w:val="0"/>
              </w:rPr>
            </w:pPr>
          </w:p>
          <w:p w14:paraId="444ED0F2" w14:textId="77777777" w:rsidR="0044361D" w:rsidRPr="0044361D" w:rsidRDefault="0044361D" w:rsidP="0044361D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Strong"/>
                <w:b w:val="0"/>
                <w:bCs w:val="0"/>
              </w:rPr>
            </w:pPr>
          </w:p>
          <w:p w14:paraId="1EB2A716" w14:textId="77777777" w:rsidR="0044361D" w:rsidRPr="0044361D" w:rsidRDefault="0044361D" w:rsidP="0044361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Style w:val="Strong"/>
                <w:b w:val="0"/>
                <w:bCs w:val="0"/>
              </w:rPr>
            </w:pPr>
          </w:p>
          <w:p w14:paraId="46C0C24C" w14:textId="77777777" w:rsidR="0044361D" w:rsidRPr="0044361D" w:rsidRDefault="0044361D" w:rsidP="0044361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Style w:val="Strong"/>
                <w:b w:val="0"/>
                <w:bCs w:val="0"/>
              </w:rPr>
            </w:pPr>
          </w:p>
          <w:p w14:paraId="6BEAA623" w14:textId="77777777" w:rsidR="0044361D" w:rsidRPr="0044361D" w:rsidRDefault="0044361D" w:rsidP="0044361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Style w:val="Strong"/>
                <w:b w:val="0"/>
                <w:bCs w:val="0"/>
              </w:rPr>
            </w:pPr>
          </w:p>
          <w:p w14:paraId="76D1F07F" w14:textId="77777777" w:rsidR="0044361D" w:rsidRPr="0044361D" w:rsidRDefault="0044361D" w:rsidP="0044361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Style w:val="Strong"/>
                <w:b w:val="0"/>
                <w:bCs w:val="0"/>
              </w:rPr>
            </w:pPr>
          </w:p>
          <w:p w14:paraId="3536A82E" w14:textId="144FF4A8" w:rsidR="00962659" w:rsidRPr="00962659" w:rsidRDefault="00962659" w:rsidP="00962659">
            <w:pPr>
              <w:jc w:val="both"/>
            </w:pPr>
          </w:p>
        </w:tc>
      </w:tr>
      <w:tr w:rsidR="00962659" w14:paraId="5F454378" w14:textId="77777777" w:rsidTr="008E468A">
        <w:tc>
          <w:tcPr>
            <w:tcW w:w="1549" w:type="dxa"/>
            <w:vAlign w:val="center"/>
          </w:tcPr>
          <w:p w14:paraId="593A0781" w14:textId="1DD41BDC" w:rsidR="00962659" w:rsidRPr="00EC5C4F" w:rsidRDefault="00962659" w:rsidP="009626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Alignment of Course’s Learning Outcomes to Programs’ Learning Outcomes.</w:t>
            </w:r>
          </w:p>
        </w:tc>
        <w:tc>
          <w:tcPr>
            <w:tcW w:w="7801" w:type="dxa"/>
            <w:gridSpan w:val="6"/>
          </w:tcPr>
          <w:p w14:paraId="7B5E454E" w14:textId="77777777" w:rsidR="00A95FCA" w:rsidRDefault="00A95FCA" w:rsidP="000677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79E82C" w14:textId="77777777" w:rsidR="00720FE0" w:rsidRDefault="006F68DC" w:rsidP="00720F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Selection and use of </w:t>
            </w:r>
            <w:proofErr w:type="spellStart"/>
            <w:r w:rsidRPr="006F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implantological</w:t>
            </w:r>
            <w:proofErr w:type="spellEnd"/>
            <w:r w:rsidRPr="006F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materials:</w:t>
            </w:r>
          </w:p>
          <w:p w14:paraId="570B6AEA" w14:textId="77777777" w:rsidR="00720FE0" w:rsidRPr="00720FE0" w:rsidRDefault="006F68DC" w:rsidP="0087695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Evaluation of the quality and characteristics of materials used for dental implants, including biocompatibility, durability and ability to integrate into bone.</w:t>
            </w:r>
          </w:p>
          <w:p w14:paraId="0E76C6F8" w14:textId="6C117756" w:rsidR="006F68DC" w:rsidRPr="00720FE0" w:rsidRDefault="006F68DC" w:rsidP="0087695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Applying knowledge of materials to select those that best meet patient needs and preferences.</w:t>
            </w:r>
          </w:p>
          <w:p w14:paraId="1BA7D199" w14:textId="0A063167" w:rsidR="000677EB" w:rsidRDefault="00720FE0" w:rsidP="000677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Procedures and techniques for placing implants:</w:t>
            </w:r>
          </w:p>
          <w:p w14:paraId="25134FC3" w14:textId="77777777" w:rsidR="00720FE0" w:rsidRPr="00720FE0" w:rsidRDefault="00720FE0" w:rsidP="0087695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Using knowledge of anatomy and physiology of bone and tissue to identify the appropriate location and depth for implant placement.</w:t>
            </w:r>
          </w:p>
          <w:p w14:paraId="2AA204E0" w14:textId="70E7C201" w:rsidR="00720FE0" w:rsidRPr="00720FE0" w:rsidRDefault="00720FE0" w:rsidP="0087695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Application of appropriate surgical techniques for safe and effective implant placement.</w:t>
            </w:r>
          </w:p>
          <w:p w14:paraId="10209B8C" w14:textId="14D98ED4" w:rsidR="000677EB" w:rsidRDefault="00720FE0" w:rsidP="000677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Repair and maintenance of dental implants</w:t>
            </w:r>
            <w:r w:rsidRPr="00720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4E40FF0" w14:textId="77777777" w:rsidR="00720FE0" w:rsidRDefault="00720FE0" w:rsidP="0087695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Selection and implementation of appropriate methods for repair and adjustment of damaged implants.</w:t>
            </w:r>
          </w:p>
          <w:p w14:paraId="4DFC0FD8" w14:textId="6C4458B4" w:rsidR="000677EB" w:rsidRPr="00720FE0" w:rsidRDefault="00720FE0" w:rsidP="0087695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Ensuring proper care after implant placement to guarantee successful integration and longevity.</w:t>
            </w:r>
          </w:p>
          <w:p w14:paraId="2EB47989" w14:textId="6056DF01" w:rsidR="004D0A46" w:rsidRPr="004D0A46" w:rsidRDefault="004D0A46" w:rsidP="004D0A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Cooperation with dental professionals and patients:</w:t>
            </w:r>
          </w:p>
          <w:p w14:paraId="5CA73B2F" w14:textId="1CFEF4C7" w:rsidR="004D0A46" w:rsidRPr="004D0A46" w:rsidRDefault="004D0A46" w:rsidP="0087695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Clear and inclusive communication with patients and colleagues to discuss implant options, requirements and expectations.</w:t>
            </w:r>
          </w:p>
          <w:p w14:paraId="55B3CDBA" w14:textId="7B248149" w:rsidR="00962659" w:rsidRDefault="004D0A46" w:rsidP="0087695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Collaborate with surgeons and dentists to coordinate overall planning and care for patients requiring dental </w:t>
            </w:r>
            <w:proofErr w:type="spellStart"/>
            <w:r w:rsidRPr="004D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implantology</w:t>
            </w:r>
            <w:proofErr w:type="spellEnd"/>
            <w:r w:rsidRPr="004D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9DD465" w14:textId="3784003A" w:rsidR="00830F9F" w:rsidRPr="00830F9F" w:rsidRDefault="00830F9F" w:rsidP="00830F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Management of operations in the </w:t>
            </w:r>
            <w:proofErr w:type="spellStart"/>
            <w:r w:rsidRPr="0083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implantological</w:t>
            </w:r>
            <w:proofErr w:type="spellEnd"/>
            <w:r w:rsidRPr="0083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laboratory:</w:t>
            </w:r>
          </w:p>
          <w:p w14:paraId="7FE9FDD4" w14:textId="0B2ACF0A" w:rsidR="00830F9F" w:rsidRPr="00830F9F" w:rsidRDefault="00830F9F" w:rsidP="0087695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Organization and efficiency management of laboratory operations for the preparation and production of dental prostheses for patients with implants.</w:t>
            </w:r>
          </w:p>
          <w:p w14:paraId="5434FC32" w14:textId="43666BCF" w:rsidR="00830F9F" w:rsidRDefault="00830F9F" w:rsidP="0087695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Implementation of organizational strategies to ensure that productivity and overall quality of services remain at high levels.</w:t>
            </w:r>
          </w:p>
          <w:p w14:paraId="379EC059" w14:textId="05B23B56" w:rsidR="00152A0F" w:rsidRPr="00152A0F" w:rsidRDefault="00152A0F" w:rsidP="0015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By integrating these topics with the knowledge and skills mentioned above, you will develop a suitable and specialized approach to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he field of dental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implantology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23ED384" w14:textId="037737D7" w:rsidR="00962659" w:rsidRPr="00962659" w:rsidRDefault="00962659" w:rsidP="009626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659" w14:paraId="6C8D0151" w14:textId="77777777" w:rsidTr="008E468A">
        <w:tc>
          <w:tcPr>
            <w:tcW w:w="1549" w:type="dxa"/>
          </w:tcPr>
          <w:p w14:paraId="7F3A4E99" w14:textId="02310AA7" w:rsidR="00962659" w:rsidRPr="00EC5C4F" w:rsidRDefault="00962659" w:rsidP="00962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Course Content</w:t>
            </w:r>
          </w:p>
        </w:tc>
        <w:tc>
          <w:tcPr>
            <w:tcW w:w="7801" w:type="dxa"/>
            <w:gridSpan w:val="6"/>
          </w:tcPr>
          <w:p w14:paraId="6D2CA905" w14:textId="1BEC8FFD" w:rsidR="00962659" w:rsidRDefault="00962659" w:rsidP="00962659">
            <w:pPr>
              <w:pStyle w:val="NormalWeb"/>
              <w:spacing w:before="0" w:beforeAutospacing="0" w:after="0" w:afterAutospacing="0"/>
              <w:jc w:val="both"/>
            </w:pPr>
          </w:p>
          <w:p w14:paraId="4041C62C" w14:textId="27503082" w:rsidR="005358B9" w:rsidRDefault="00087F72" w:rsidP="00FC1EE4">
            <w:pPr>
              <w:pStyle w:val="Heading3"/>
              <w:spacing w:before="0" w:after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087F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The course is structured to progressively build students' knowledge and skills, culminating in the ability to design, fabricate and eva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luate fixed dental restorations.</w:t>
            </w:r>
          </w:p>
          <w:p w14:paraId="4C26CB75" w14:textId="77777777" w:rsidR="00B817B5" w:rsidRPr="00B817B5" w:rsidRDefault="00B817B5" w:rsidP="00B817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B5">
              <w:rPr>
                <w:rFonts w:ascii="Times New Roman" w:hAnsi="Times New Roman" w:cs="Times New Roman"/>
                <w:b/>
                <w:sz w:val="24"/>
                <w:szCs w:val="24"/>
              </w:rPr>
              <w:t>1. Week 1 History of Implants:</w:t>
            </w:r>
          </w:p>
          <w:p w14:paraId="07582E3C" w14:textId="420CDA1D" w:rsidR="00B817B5" w:rsidRPr="00B817B5" w:rsidRDefault="00B817B5" w:rsidP="007118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B5">
              <w:rPr>
                <w:rFonts w:ascii="Times New Roman" w:hAnsi="Times New Roman" w:cs="Times New Roman"/>
                <w:sz w:val="24"/>
                <w:szCs w:val="24"/>
              </w:rPr>
              <w:t xml:space="preserve">Development of dental </w:t>
            </w:r>
            <w:proofErr w:type="spellStart"/>
            <w:r w:rsidRPr="00B817B5">
              <w:rPr>
                <w:rFonts w:ascii="Times New Roman" w:hAnsi="Times New Roman" w:cs="Times New Roman"/>
                <w:sz w:val="24"/>
                <w:szCs w:val="24"/>
              </w:rPr>
              <w:t>implantology</w:t>
            </w:r>
            <w:proofErr w:type="spellEnd"/>
            <w:r w:rsidRPr="00B817B5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  <w:p w14:paraId="5CF26865" w14:textId="04088A9B" w:rsidR="00B817B5" w:rsidRPr="00B817B5" w:rsidRDefault="00B817B5" w:rsidP="007118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B5">
              <w:rPr>
                <w:rFonts w:ascii="Times New Roman" w:hAnsi="Times New Roman" w:cs="Times New Roman"/>
                <w:sz w:val="24"/>
                <w:szCs w:val="24"/>
              </w:rPr>
              <w:t xml:space="preserve">Evolution of materials and techniques in the history of </w:t>
            </w:r>
            <w:proofErr w:type="spellStart"/>
            <w:r w:rsidRPr="00B817B5">
              <w:rPr>
                <w:rFonts w:ascii="Times New Roman" w:hAnsi="Times New Roman" w:cs="Times New Roman"/>
                <w:sz w:val="24"/>
                <w:szCs w:val="24"/>
              </w:rPr>
              <w:t>implantology</w:t>
            </w:r>
            <w:proofErr w:type="spellEnd"/>
          </w:p>
          <w:p w14:paraId="5A9BD829" w14:textId="4DD9539F" w:rsidR="00B817B5" w:rsidRPr="00B817B5" w:rsidRDefault="00B817B5" w:rsidP="007118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B5">
              <w:rPr>
                <w:rFonts w:ascii="Times New Roman" w:hAnsi="Times New Roman" w:cs="Times New Roman"/>
                <w:sz w:val="24"/>
                <w:szCs w:val="24"/>
              </w:rPr>
              <w:t>Types of implants</w:t>
            </w:r>
          </w:p>
          <w:p w14:paraId="27C08532" w14:textId="77777777" w:rsidR="00B817B5" w:rsidRPr="00B817B5" w:rsidRDefault="00B817B5" w:rsidP="00B817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B5">
              <w:rPr>
                <w:rFonts w:ascii="Times New Roman" w:hAnsi="Times New Roman" w:cs="Times New Roman"/>
                <w:b/>
                <w:sz w:val="24"/>
                <w:szCs w:val="24"/>
              </w:rPr>
              <w:t>2. Week 2 Jaw anatomy:</w:t>
            </w:r>
          </w:p>
          <w:p w14:paraId="1FC2A303" w14:textId="76F8EC27" w:rsidR="00B817B5" w:rsidRPr="00B817B5" w:rsidRDefault="00B817B5" w:rsidP="007118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B5">
              <w:rPr>
                <w:rFonts w:ascii="Times New Roman" w:hAnsi="Times New Roman" w:cs="Times New Roman"/>
                <w:sz w:val="24"/>
                <w:szCs w:val="24"/>
              </w:rPr>
              <w:t>The structure and functions of the jaws in the mouth</w:t>
            </w:r>
          </w:p>
          <w:p w14:paraId="08F46763" w14:textId="308895D5" w:rsidR="00B817B5" w:rsidRPr="00B817B5" w:rsidRDefault="00B817B5" w:rsidP="007118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B5">
              <w:rPr>
                <w:rFonts w:ascii="Times New Roman" w:hAnsi="Times New Roman" w:cs="Times New Roman"/>
                <w:sz w:val="24"/>
                <w:szCs w:val="24"/>
              </w:rPr>
              <w:t>Relation between jaw anatomy and implant treatment planning</w:t>
            </w:r>
          </w:p>
          <w:p w14:paraId="232EE468" w14:textId="1F5AB9A2" w:rsidR="00B817B5" w:rsidRPr="00B817B5" w:rsidRDefault="00B817B5" w:rsidP="00B817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B5">
              <w:rPr>
                <w:rFonts w:ascii="Times New Roman" w:hAnsi="Times New Roman" w:cs="Times New Roman"/>
                <w:b/>
                <w:sz w:val="24"/>
                <w:szCs w:val="24"/>
              </w:rPr>
              <w:t>3. Week  Analysis of ATM movements:</w:t>
            </w:r>
          </w:p>
          <w:p w14:paraId="58FD4066" w14:textId="490C3F9F" w:rsidR="00B817B5" w:rsidRPr="00B817B5" w:rsidRDefault="00B817B5" w:rsidP="007118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B5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importance of correct functioning of ATM in </w:t>
            </w:r>
            <w:proofErr w:type="spellStart"/>
            <w:r w:rsidRPr="00B817B5">
              <w:rPr>
                <w:rFonts w:ascii="Times New Roman" w:hAnsi="Times New Roman" w:cs="Times New Roman"/>
                <w:sz w:val="24"/>
                <w:szCs w:val="24"/>
              </w:rPr>
              <w:t>implantology</w:t>
            </w:r>
            <w:proofErr w:type="spellEnd"/>
          </w:p>
          <w:p w14:paraId="069C6200" w14:textId="1575141E" w:rsidR="00B817B5" w:rsidRPr="00B817B5" w:rsidRDefault="00B817B5" w:rsidP="007118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7B5">
              <w:rPr>
                <w:rFonts w:ascii="Times New Roman" w:hAnsi="Times New Roman" w:cs="Times New Roman"/>
                <w:sz w:val="24"/>
                <w:szCs w:val="24"/>
              </w:rPr>
              <w:t>Temporomandibular</w:t>
            </w:r>
            <w:proofErr w:type="spellEnd"/>
            <w:r w:rsidRPr="00B817B5">
              <w:rPr>
                <w:rFonts w:ascii="Times New Roman" w:hAnsi="Times New Roman" w:cs="Times New Roman"/>
                <w:sz w:val="24"/>
                <w:szCs w:val="24"/>
              </w:rPr>
              <w:t xml:space="preserve"> dysfunction and its impact on implant treatment planning</w:t>
            </w:r>
          </w:p>
          <w:p w14:paraId="644C3041" w14:textId="48841080" w:rsidR="006C296F" w:rsidRDefault="00B817B5" w:rsidP="007118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B5">
              <w:rPr>
                <w:rFonts w:ascii="Times New Roman" w:hAnsi="Times New Roman" w:cs="Times New Roman"/>
                <w:sz w:val="24"/>
                <w:szCs w:val="24"/>
              </w:rPr>
              <w:t xml:space="preserve">Techniques for the analysis of ATM movements and their application in the practice of </w:t>
            </w:r>
            <w:proofErr w:type="spellStart"/>
            <w:r w:rsidRPr="00B817B5">
              <w:rPr>
                <w:rFonts w:ascii="Times New Roman" w:hAnsi="Times New Roman" w:cs="Times New Roman"/>
                <w:sz w:val="24"/>
                <w:szCs w:val="24"/>
              </w:rPr>
              <w:t>implantology</w:t>
            </w:r>
            <w:proofErr w:type="spellEnd"/>
          </w:p>
          <w:p w14:paraId="51151DC4" w14:textId="30AE1A54" w:rsidR="00B817B5" w:rsidRDefault="004037AC" w:rsidP="0040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C">
              <w:rPr>
                <w:rFonts w:ascii="Times New Roman" w:hAnsi="Times New Roman" w:cs="Times New Roman"/>
                <w:b/>
                <w:sz w:val="24"/>
                <w:szCs w:val="24"/>
              </w:rPr>
              <w:t>Week 4 Implants</w:t>
            </w:r>
            <w:r w:rsidRPr="004037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06E16F" w14:textId="21F48877" w:rsidR="004037AC" w:rsidRPr="004037AC" w:rsidRDefault="004037AC" w:rsidP="0071182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C">
              <w:rPr>
                <w:rFonts w:ascii="Times New Roman" w:hAnsi="Times New Roman" w:cs="Times New Roman"/>
                <w:sz w:val="24"/>
                <w:szCs w:val="24"/>
              </w:rPr>
              <w:t>Characteristics and features of modern implants</w:t>
            </w:r>
          </w:p>
          <w:p w14:paraId="60033950" w14:textId="6157A06E" w:rsidR="004037AC" w:rsidRPr="004037AC" w:rsidRDefault="004037AC" w:rsidP="0071182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C">
              <w:rPr>
                <w:rFonts w:ascii="Times New Roman" w:hAnsi="Times New Roman" w:cs="Times New Roman"/>
                <w:sz w:val="24"/>
                <w:szCs w:val="24"/>
              </w:rPr>
              <w:t>Types of implants</w:t>
            </w:r>
          </w:p>
          <w:p w14:paraId="76BA91AB" w14:textId="772AE3C1" w:rsidR="004037AC" w:rsidRPr="004037AC" w:rsidRDefault="004037AC" w:rsidP="0071182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C">
              <w:rPr>
                <w:rFonts w:ascii="Times New Roman" w:hAnsi="Times New Roman" w:cs="Times New Roman"/>
                <w:sz w:val="24"/>
                <w:szCs w:val="24"/>
              </w:rPr>
              <w:t>Materials and layers used in the manufacture of the implant</w:t>
            </w:r>
          </w:p>
          <w:p w14:paraId="53665740" w14:textId="3849170C" w:rsidR="004037AC" w:rsidRPr="004037AC" w:rsidRDefault="004037AC" w:rsidP="0071182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C">
              <w:rPr>
                <w:rFonts w:ascii="Times New Roman" w:hAnsi="Times New Roman" w:cs="Times New Roman"/>
                <w:sz w:val="24"/>
                <w:szCs w:val="24"/>
              </w:rPr>
              <w:t>Implant placement techniques and factors affecting treatment success</w:t>
            </w:r>
          </w:p>
          <w:p w14:paraId="0E70E9AC" w14:textId="3007A5E6" w:rsidR="004037AC" w:rsidRPr="004037AC" w:rsidRDefault="004037AC" w:rsidP="004037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AC">
              <w:rPr>
                <w:rFonts w:ascii="Times New Roman" w:hAnsi="Times New Roman" w:cs="Times New Roman"/>
                <w:b/>
                <w:sz w:val="24"/>
                <w:szCs w:val="24"/>
              </w:rPr>
              <w:t>Week 5 Classification of implants:</w:t>
            </w:r>
          </w:p>
          <w:p w14:paraId="10A3AD9D" w14:textId="1C07615B" w:rsidR="00076024" w:rsidRPr="00076024" w:rsidRDefault="00076024" w:rsidP="007118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Classification based on the shape and structure of the implant</w:t>
            </w:r>
          </w:p>
          <w:p w14:paraId="72481BE6" w14:textId="62A6655A" w:rsidR="00076024" w:rsidRPr="00076024" w:rsidRDefault="00076024" w:rsidP="007118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Classification based on the clinical use of the implant</w:t>
            </w:r>
          </w:p>
          <w:p w14:paraId="3050A34C" w14:textId="599F0B15" w:rsidR="00B817B5" w:rsidRDefault="00076024" w:rsidP="007118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Importance of implant classification in patient planning and treatment</w:t>
            </w:r>
          </w:p>
          <w:p w14:paraId="013356E4" w14:textId="6052AEAF" w:rsidR="005569C5" w:rsidRPr="005569C5" w:rsidRDefault="005569C5" w:rsidP="00556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C5">
              <w:rPr>
                <w:rFonts w:ascii="Times New Roman" w:hAnsi="Times New Roman" w:cs="Times New Roman"/>
                <w:b/>
                <w:sz w:val="24"/>
                <w:szCs w:val="24"/>
              </w:rPr>
              <w:t>Week 6: Seminar presentations:</w:t>
            </w:r>
          </w:p>
          <w:p w14:paraId="786C17EF" w14:textId="3A54D5AD" w:rsidR="005569C5" w:rsidRPr="005569C5" w:rsidRDefault="005569C5" w:rsidP="007118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Prezantimi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temave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zgjedhura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bazuar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praktikat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mira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studimet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rasteve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suksesshme</w:t>
            </w:r>
            <w:proofErr w:type="spellEnd"/>
          </w:p>
          <w:p w14:paraId="4F7A86B5" w14:textId="701903FF" w:rsidR="005569C5" w:rsidRDefault="005569C5" w:rsidP="007118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Diskutimi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shkëmbimi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përvojave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lidhje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aplikacionet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praktike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implantologjisë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dentare</w:t>
            </w:r>
            <w:proofErr w:type="spellEnd"/>
          </w:p>
          <w:p w14:paraId="0382A3C5" w14:textId="77777777" w:rsidR="005569C5" w:rsidRDefault="005569C5" w:rsidP="00556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17D3B" w14:textId="77777777" w:rsidR="005569C5" w:rsidRDefault="005569C5" w:rsidP="00556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B0E04" w14:textId="77777777" w:rsidR="005569C5" w:rsidRDefault="005569C5" w:rsidP="00556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C5">
              <w:rPr>
                <w:rFonts w:ascii="Times New Roman" w:hAnsi="Times New Roman" w:cs="Times New Roman"/>
                <w:b/>
                <w:sz w:val="24"/>
                <w:szCs w:val="24"/>
              </w:rPr>
              <w:t>Week 7:</w:t>
            </w:r>
            <w:r w:rsidRPr="005569C5">
              <w:rPr>
                <w:b/>
              </w:rPr>
              <w:t xml:space="preserve"> </w:t>
            </w:r>
            <w:r w:rsidRPr="0055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Patient preparation for implant placement:</w:t>
            </w:r>
          </w:p>
          <w:p w14:paraId="5AD69217" w14:textId="3FD58D90" w:rsidR="005569C5" w:rsidRPr="005569C5" w:rsidRDefault="005569C5" w:rsidP="007118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Communicating and informing the patient about the implant placement process and their expectations</w:t>
            </w:r>
          </w:p>
          <w:p w14:paraId="7AE021EE" w14:textId="3C047CB8" w:rsidR="005569C5" w:rsidRDefault="005569C5" w:rsidP="007118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Preprosthetic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care planning to ensure the success of implant treatment</w:t>
            </w:r>
          </w:p>
          <w:p w14:paraId="3B49C424" w14:textId="6D91AF35" w:rsidR="005569C5" w:rsidRPr="005569C5" w:rsidRDefault="005569C5" w:rsidP="00556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C5">
              <w:rPr>
                <w:rFonts w:ascii="Times New Roman" w:hAnsi="Times New Roman" w:cs="Times New Roman"/>
                <w:b/>
                <w:sz w:val="24"/>
                <w:szCs w:val="24"/>
              </w:rPr>
              <w:t>Week 8:</w:t>
            </w:r>
            <w:r w:rsidRPr="005569C5">
              <w:rPr>
                <w:b/>
              </w:rPr>
              <w:t xml:space="preserve"> </w:t>
            </w:r>
            <w:proofErr w:type="spellStart"/>
            <w:r w:rsidRPr="005569C5">
              <w:rPr>
                <w:rFonts w:ascii="Times New Roman" w:hAnsi="Times New Roman" w:cs="Times New Roman"/>
                <w:b/>
                <w:sz w:val="24"/>
                <w:szCs w:val="24"/>
              </w:rPr>
              <w:t>Preprosthetic</w:t>
            </w:r>
            <w:proofErr w:type="spellEnd"/>
            <w:r w:rsidRPr="0055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surgery:</w:t>
            </w:r>
          </w:p>
          <w:p w14:paraId="0860174D" w14:textId="77777777" w:rsidR="005569C5" w:rsidRPr="005569C5" w:rsidRDefault="005569C5" w:rsidP="007118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The role and importance of </w:t>
            </w:r>
            <w:proofErr w:type="spellStart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preprosthetic</w:t>
            </w:r>
            <w:proofErr w:type="spellEnd"/>
            <w:r w:rsidRPr="005569C5">
              <w:rPr>
                <w:rFonts w:ascii="Times New Roman" w:hAnsi="Times New Roman" w:cs="Times New Roman"/>
                <w:sz w:val="24"/>
                <w:szCs w:val="24"/>
              </w:rPr>
              <w:t xml:space="preserve"> surgery in the success of implant treatment</w:t>
            </w:r>
          </w:p>
          <w:p w14:paraId="59E417B6" w14:textId="334816BD" w:rsidR="006C296F" w:rsidRDefault="005569C5" w:rsidP="0071182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Surgical techniques and procedures for implant site preparation for prosthetic restoration</w:t>
            </w:r>
          </w:p>
          <w:p w14:paraId="710EEE6B" w14:textId="75CCFE45" w:rsidR="005569C5" w:rsidRDefault="005569C5" w:rsidP="00556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C5">
              <w:rPr>
                <w:rFonts w:ascii="Times New Roman" w:hAnsi="Times New Roman" w:cs="Times New Roman"/>
                <w:b/>
                <w:sz w:val="24"/>
                <w:szCs w:val="24"/>
              </w:rPr>
              <w:t>Week 9:</w:t>
            </w:r>
            <w:r w:rsidRPr="005569C5">
              <w:rPr>
                <w:b/>
              </w:rPr>
              <w:t xml:space="preserve"> </w:t>
            </w:r>
            <w:r w:rsidRPr="0055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Complications in </w:t>
            </w:r>
            <w:proofErr w:type="spellStart"/>
            <w:r w:rsidRPr="005569C5">
              <w:rPr>
                <w:rFonts w:ascii="Times New Roman" w:hAnsi="Times New Roman" w:cs="Times New Roman"/>
                <w:b/>
                <w:sz w:val="24"/>
                <w:szCs w:val="24"/>
              </w:rPr>
              <w:t>implantology</w:t>
            </w:r>
            <w:proofErr w:type="spellEnd"/>
            <w:r w:rsidRPr="005569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F540E6" w14:textId="063B2318" w:rsidR="005569C5" w:rsidRPr="005569C5" w:rsidRDefault="005569C5" w:rsidP="007118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Identification and management of potential complications during implant placement and retention</w:t>
            </w:r>
          </w:p>
          <w:p w14:paraId="54439626" w14:textId="5E869ABC" w:rsidR="005569C5" w:rsidRPr="005569C5" w:rsidRDefault="005569C5" w:rsidP="007118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C5">
              <w:rPr>
                <w:rFonts w:ascii="Times New Roman" w:hAnsi="Times New Roman" w:cs="Times New Roman"/>
                <w:sz w:val="24"/>
                <w:szCs w:val="24"/>
              </w:rPr>
              <w:t>Prevention of complications through proper planning and regular monitoring of patients</w:t>
            </w:r>
          </w:p>
          <w:p w14:paraId="33E05DEE" w14:textId="39A52C35" w:rsidR="00B008DC" w:rsidRDefault="006013A1" w:rsidP="00B008DC">
            <w:r w:rsidRPr="006013A1">
              <w:rPr>
                <w:b/>
              </w:rPr>
              <w:t>Week 10:Implant-prosthetic rehabilitation in the immediate load protocol</w:t>
            </w:r>
            <w:r w:rsidRPr="006013A1">
              <w:t>:</w:t>
            </w:r>
          </w:p>
          <w:p w14:paraId="55CEC52F" w14:textId="77777777" w:rsidR="006013A1" w:rsidRDefault="006013A1" w:rsidP="00711826">
            <w:pPr>
              <w:pStyle w:val="ListParagraph"/>
              <w:numPr>
                <w:ilvl w:val="0"/>
                <w:numId w:val="21"/>
              </w:numPr>
            </w:pPr>
            <w:r>
              <w:t>Use of immediate loading protocols for rehabilitation of implant patients</w:t>
            </w:r>
          </w:p>
          <w:p w14:paraId="109DBFE7" w14:textId="7A88AC85" w:rsidR="006013A1" w:rsidRDefault="006013A1" w:rsidP="00711826">
            <w:pPr>
              <w:pStyle w:val="ListParagraph"/>
              <w:numPr>
                <w:ilvl w:val="0"/>
                <w:numId w:val="21"/>
              </w:numPr>
            </w:pPr>
            <w:r>
              <w:t>Techniques and strategies for ensuring the success of treatment with immediate load</w:t>
            </w:r>
          </w:p>
          <w:p w14:paraId="6182758E" w14:textId="76041793" w:rsidR="006013A1" w:rsidRDefault="006013A1" w:rsidP="006013A1">
            <w:pPr>
              <w:rPr>
                <w:b/>
              </w:rPr>
            </w:pPr>
            <w:r w:rsidRPr="006013A1">
              <w:rPr>
                <w:b/>
              </w:rPr>
              <w:t>Week 11: Complications after placing implants</w:t>
            </w:r>
          </w:p>
          <w:p w14:paraId="73CD4C40" w14:textId="77777777" w:rsidR="006013A1" w:rsidRPr="006013A1" w:rsidRDefault="006013A1" w:rsidP="00711826">
            <w:pPr>
              <w:pStyle w:val="ListParagraph"/>
              <w:numPr>
                <w:ilvl w:val="0"/>
                <w:numId w:val="23"/>
              </w:numPr>
            </w:pPr>
            <w:r w:rsidRPr="006013A1">
              <w:t>Infections</w:t>
            </w:r>
          </w:p>
          <w:p w14:paraId="25F31A34" w14:textId="09F5FE94" w:rsidR="006013A1" w:rsidRPr="006013A1" w:rsidRDefault="006013A1" w:rsidP="00711826">
            <w:pPr>
              <w:pStyle w:val="ListParagraph"/>
              <w:numPr>
                <w:ilvl w:val="0"/>
                <w:numId w:val="22"/>
              </w:numPr>
            </w:pPr>
            <w:r w:rsidRPr="006013A1">
              <w:t>Loss of surrounding bone</w:t>
            </w:r>
          </w:p>
          <w:p w14:paraId="04D344FF" w14:textId="77777777" w:rsidR="006013A1" w:rsidRDefault="006013A1" w:rsidP="00711826">
            <w:pPr>
              <w:pStyle w:val="ListParagraph"/>
              <w:numPr>
                <w:ilvl w:val="0"/>
                <w:numId w:val="22"/>
              </w:numPr>
            </w:pPr>
            <w:r w:rsidRPr="006013A1">
              <w:t>Loss of Implant</w:t>
            </w:r>
          </w:p>
          <w:p w14:paraId="16095186" w14:textId="380A9AD1" w:rsidR="006013A1" w:rsidRPr="006013A1" w:rsidRDefault="006013A1" w:rsidP="00711826">
            <w:pPr>
              <w:pStyle w:val="ListParagraph"/>
              <w:numPr>
                <w:ilvl w:val="0"/>
                <w:numId w:val="22"/>
              </w:numPr>
            </w:pPr>
            <w:proofErr w:type="spellStart"/>
            <w:r w:rsidRPr="006013A1">
              <w:t>Peri-implantitis</w:t>
            </w:r>
            <w:proofErr w:type="spellEnd"/>
          </w:p>
          <w:p w14:paraId="3ABCB37A" w14:textId="6FB8A4AC" w:rsidR="006013A1" w:rsidRPr="006013A1" w:rsidRDefault="006013A1" w:rsidP="006013A1">
            <w:pPr>
              <w:rPr>
                <w:b/>
              </w:rPr>
            </w:pPr>
            <w:r w:rsidRPr="006013A1">
              <w:rPr>
                <w:b/>
              </w:rPr>
              <w:t>Week 12: Implant measurement: Week 13 Digital presentation</w:t>
            </w:r>
          </w:p>
          <w:p w14:paraId="087EFAB1" w14:textId="61DFA516" w:rsidR="006013A1" w:rsidRDefault="006013A1" w:rsidP="00711826">
            <w:pPr>
              <w:pStyle w:val="ListParagraph"/>
              <w:numPr>
                <w:ilvl w:val="0"/>
                <w:numId w:val="24"/>
              </w:numPr>
            </w:pPr>
            <w:r>
              <w:t>Mass-taking procedures and techniques for the production of implant-based prosthetic restorations</w:t>
            </w:r>
          </w:p>
          <w:p w14:paraId="479A3CF1" w14:textId="1E9105C4" w:rsidR="00A37601" w:rsidRDefault="006013A1" w:rsidP="00711826">
            <w:pPr>
              <w:pStyle w:val="ListParagraph"/>
              <w:numPr>
                <w:ilvl w:val="0"/>
                <w:numId w:val="24"/>
              </w:numPr>
            </w:pPr>
            <w:r>
              <w:t>Ensuring accurate machining and fitting of restorations to meet patient requirements</w:t>
            </w:r>
          </w:p>
          <w:p w14:paraId="3C96F7AF" w14:textId="00E536F5" w:rsidR="00A37601" w:rsidRDefault="00A37601" w:rsidP="00A37601">
            <w:pPr>
              <w:rPr>
                <w:b/>
              </w:rPr>
            </w:pPr>
            <w:r w:rsidRPr="00A37601">
              <w:rPr>
                <w:b/>
              </w:rPr>
              <w:t xml:space="preserve">Week 13: Digitalization of the gold standard of </w:t>
            </w:r>
            <w:proofErr w:type="spellStart"/>
            <w:r w:rsidRPr="00A37601">
              <w:rPr>
                <w:b/>
              </w:rPr>
              <w:t>implantology</w:t>
            </w:r>
            <w:proofErr w:type="spellEnd"/>
          </w:p>
          <w:p w14:paraId="6579430F" w14:textId="5C15A29C" w:rsidR="001830B0" w:rsidRPr="001830B0" w:rsidRDefault="001830B0" w:rsidP="00711826">
            <w:pPr>
              <w:pStyle w:val="ListParagraph"/>
              <w:numPr>
                <w:ilvl w:val="0"/>
                <w:numId w:val="25"/>
              </w:numPr>
            </w:pPr>
            <w:r w:rsidRPr="001830B0">
              <w:t xml:space="preserve">Use of digital technologies such as digital radiographs, computed tomography (CT) and intraoral scanners to provide a complete anatomical view for planning </w:t>
            </w:r>
            <w:proofErr w:type="spellStart"/>
            <w:r w:rsidRPr="001830B0">
              <w:t>implantology</w:t>
            </w:r>
            <w:proofErr w:type="spellEnd"/>
            <w:r w:rsidRPr="001830B0">
              <w:t xml:space="preserve"> cases.</w:t>
            </w:r>
          </w:p>
          <w:p w14:paraId="7479FCA3" w14:textId="437E934D" w:rsidR="00A37601" w:rsidRDefault="001830B0" w:rsidP="00711826">
            <w:pPr>
              <w:pStyle w:val="ListParagraph"/>
              <w:numPr>
                <w:ilvl w:val="0"/>
                <w:numId w:val="25"/>
              </w:numPr>
            </w:pPr>
            <w:r w:rsidRPr="001830B0">
              <w:t>Use of advanced software for surgical and prosthetic implant planning, including 3D simulation and advanced modeling.</w:t>
            </w:r>
          </w:p>
          <w:p w14:paraId="35C7F24F" w14:textId="3096DE0A" w:rsidR="001830B0" w:rsidRDefault="001830B0" w:rsidP="001830B0">
            <w:pPr>
              <w:rPr>
                <w:b/>
              </w:rPr>
            </w:pPr>
            <w:r w:rsidRPr="001830B0">
              <w:rPr>
                <w:b/>
              </w:rPr>
              <w:t xml:space="preserve">Week 14: </w:t>
            </w:r>
            <w:proofErr w:type="spellStart"/>
            <w:r w:rsidRPr="001830B0">
              <w:rPr>
                <w:b/>
              </w:rPr>
              <w:t>Prezantime</w:t>
            </w:r>
            <w:proofErr w:type="spellEnd"/>
            <w:r w:rsidRPr="001830B0">
              <w:rPr>
                <w:b/>
              </w:rPr>
              <w:t xml:space="preserve"> </w:t>
            </w:r>
            <w:proofErr w:type="spellStart"/>
            <w:r w:rsidRPr="001830B0">
              <w:rPr>
                <w:b/>
              </w:rPr>
              <w:t>dixhitale</w:t>
            </w:r>
            <w:proofErr w:type="spellEnd"/>
            <w:r w:rsidRPr="001830B0">
              <w:rPr>
                <w:b/>
              </w:rPr>
              <w:t xml:space="preserve"> </w:t>
            </w:r>
            <w:proofErr w:type="spellStart"/>
            <w:r w:rsidRPr="001830B0">
              <w:rPr>
                <w:b/>
              </w:rPr>
              <w:t>të</w:t>
            </w:r>
            <w:proofErr w:type="spellEnd"/>
            <w:r w:rsidRPr="001830B0">
              <w:rPr>
                <w:b/>
              </w:rPr>
              <w:t xml:space="preserve"> </w:t>
            </w:r>
            <w:proofErr w:type="spellStart"/>
            <w:r w:rsidRPr="001830B0">
              <w:rPr>
                <w:b/>
              </w:rPr>
              <w:t>rrjedhës</w:t>
            </w:r>
            <w:proofErr w:type="spellEnd"/>
            <w:r w:rsidRPr="001830B0">
              <w:rPr>
                <w:b/>
              </w:rPr>
              <w:t xml:space="preserve"> </w:t>
            </w:r>
            <w:proofErr w:type="spellStart"/>
            <w:r w:rsidRPr="001830B0">
              <w:rPr>
                <w:b/>
              </w:rPr>
              <w:t>së</w:t>
            </w:r>
            <w:proofErr w:type="spellEnd"/>
            <w:r w:rsidRPr="001830B0">
              <w:rPr>
                <w:b/>
              </w:rPr>
              <w:t xml:space="preserve"> </w:t>
            </w:r>
            <w:proofErr w:type="spellStart"/>
            <w:r w:rsidRPr="001830B0">
              <w:rPr>
                <w:b/>
              </w:rPr>
              <w:t>punës</w:t>
            </w:r>
            <w:proofErr w:type="spellEnd"/>
          </w:p>
          <w:p w14:paraId="3CE0D442" w14:textId="30599F4D" w:rsidR="001830B0" w:rsidRPr="001830B0" w:rsidRDefault="001830B0" w:rsidP="00711826">
            <w:pPr>
              <w:pStyle w:val="ListParagraph"/>
              <w:numPr>
                <w:ilvl w:val="0"/>
                <w:numId w:val="26"/>
              </w:numPr>
            </w:pPr>
            <w:proofErr w:type="spellStart"/>
            <w:r w:rsidRPr="001830B0">
              <w:t>Projektet</w:t>
            </w:r>
            <w:proofErr w:type="spellEnd"/>
            <w:r w:rsidRPr="001830B0">
              <w:t xml:space="preserve"> </w:t>
            </w:r>
          </w:p>
          <w:p w14:paraId="360A9FD5" w14:textId="7FD7496D" w:rsidR="001830B0" w:rsidRDefault="001830B0" w:rsidP="00711826">
            <w:pPr>
              <w:pStyle w:val="ListParagraph"/>
              <w:numPr>
                <w:ilvl w:val="0"/>
                <w:numId w:val="26"/>
              </w:numPr>
            </w:pPr>
            <w:proofErr w:type="spellStart"/>
            <w:r w:rsidRPr="001830B0">
              <w:t>Puna</w:t>
            </w:r>
            <w:proofErr w:type="spellEnd"/>
            <w:r w:rsidRPr="001830B0">
              <w:t xml:space="preserve"> </w:t>
            </w:r>
            <w:proofErr w:type="spellStart"/>
            <w:r w:rsidRPr="001830B0">
              <w:t>praktike</w:t>
            </w:r>
            <w:proofErr w:type="spellEnd"/>
          </w:p>
          <w:p w14:paraId="0128E0CC" w14:textId="69A07196" w:rsidR="001830B0" w:rsidRDefault="001830B0" w:rsidP="001830B0">
            <w:pPr>
              <w:rPr>
                <w:b/>
              </w:rPr>
            </w:pPr>
            <w:r w:rsidRPr="001830B0">
              <w:rPr>
                <w:b/>
              </w:rPr>
              <w:t>Week 15:Final assessment</w:t>
            </w:r>
          </w:p>
          <w:p w14:paraId="0D395013" w14:textId="77777777" w:rsidR="001830B0" w:rsidRPr="001830B0" w:rsidRDefault="001830B0" w:rsidP="00711826">
            <w:pPr>
              <w:pStyle w:val="ListParagraph"/>
              <w:numPr>
                <w:ilvl w:val="0"/>
                <w:numId w:val="27"/>
              </w:numPr>
            </w:pPr>
            <w:r w:rsidRPr="001830B0">
              <w:t xml:space="preserve">Evaluation of theoretical and practical skills acquired during the dental </w:t>
            </w:r>
            <w:proofErr w:type="spellStart"/>
            <w:r w:rsidRPr="001830B0">
              <w:t>implantology</w:t>
            </w:r>
            <w:proofErr w:type="spellEnd"/>
            <w:r w:rsidRPr="001830B0">
              <w:t xml:space="preserve"> course</w:t>
            </w:r>
          </w:p>
          <w:p w14:paraId="26D0EBC4" w14:textId="4D0AA2A6" w:rsidR="001830B0" w:rsidRDefault="001830B0" w:rsidP="00711826">
            <w:pPr>
              <w:pStyle w:val="ListParagraph"/>
              <w:numPr>
                <w:ilvl w:val="0"/>
                <w:numId w:val="27"/>
              </w:numPr>
            </w:pPr>
            <w:r w:rsidRPr="001830B0">
              <w:t>Preparation of final exams and analysis of student progress during the course</w:t>
            </w:r>
          </w:p>
          <w:p w14:paraId="3B89A466" w14:textId="77777777" w:rsidR="001830B0" w:rsidRDefault="001830B0" w:rsidP="001830B0"/>
          <w:p w14:paraId="7C65FC26" w14:textId="77777777" w:rsidR="001830B0" w:rsidRDefault="001830B0" w:rsidP="001830B0"/>
          <w:p w14:paraId="6F87414D" w14:textId="77777777" w:rsidR="001830B0" w:rsidRDefault="001830B0" w:rsidP="001830B0"/>
          <w:p w14:paraId="5F501452" w14:textId="77777777" w:rsidR="001830B0" w:rsidRDefault="001830B0" w:rsidP="001830B0"/>
          <w:p w14:paraId="04791979" w14:textId="0166C995" w:rsidR="001830B0" w:rsidRDefault="001830B0" w:rsidP="001830B0">
            <w:r w:rsidRPr="001830B0">
              <w:t>The content of this course is designed to provide a comprehensive foundation in fixed prosthodontics, ensuring that students are well prepared for further specialization in dental technology and able to contribute effectively to dental health care teams.</w:t>
            </w:r>
          </w:p>
          <w:p w14:paraId="17BC393A" w14:textId="77777777" w:rsidR="006C698E" w:rsidRDefault="006C698E" w:rsidP="001830B0"/>
          <w:p w14:paraId="2AEC15A7" w14:textId="0FF1C501" w:rsidR="006C698E" w:rsidRPr="006C698E" w:rsidRDefault="006C698E" w:rsidP="001830B0">
            <w:pPr>
              <w:rPr>
                <w:b/>
              </w:rPr>
            </w:pPr>
            <w:r w:rsidRPr="006C698E">
              <w:rPr>
                <w:b/>
              </w:rPr>
              <w:t xml:space="preserve">Exercises: Dental </w:t>
            </w:r>
            <w:proofErr w:type="spellStart"/>
            <w:r w:rsidRPr="006C698E">
              <w:rPr>
                <w:b/>
              </w:rPr>
              <w:t>Implantology</w:t>
            </w:r>
            <w:proofErr w:type="spellEnd"/>
          </w:p>
          <w:p w14:paraId="71643F43" w14:textId="77777777" w:rsidR="006C698E" w:rsidRDefault="006C698E" w:rsidP="006C698E"/>
          <w:p w14:paraId="7FB63F26" w14:textId="575691D5" w:rsidR="006013A1" w:rsidRDefault="006C698E" w:rsidP="006C698E">
            <w:r>
              <w:t>These topics will include a wide range of activities, starting from the preparation of materials needed for demonstrations, through the creation and refinement of prototypes, to the analysis and evaluation of results. Here is a possible summary of laboratory work for each topic for 15 weeks:</w:t>
            </w:r>
          </w:p>
          <w:p w14:paraId="2F2576B7" w14:textId="77777777" w:rsidR="006C698E" w:rsidRDefault="006C698E" w:rsidP="006C698E"/>
          <w:p w14:paraId="27D76449" w14:textId="71CAA86C" w:rsidR="006C698E" w:rsidRDefault="006C698E" w:rsidP="006C698E">
            <w:pPr>
              <w:rPr>
                <w:b/>
              </w:rPr>
            </w:pPr>
            <w:r w:rsidRPr="006C698E">
              <w:rPr>
                <w:b/>
              </w:rPr>
              <w:t xml:space="preserve"> Week 1</w:t>
            </w:r>
            <w:r>
              <w:rPr>
                <w:b/>
              </w:rPr>
              <w:t xml:space="preserve">: </w:t>
            </w:r>
            <w:r w:rsidRPr="006C698E">
              <w:rPr>
                <w:b/>
              </w:rPr>
              <w:t xml:space="preserve"> History of Implants:</w:t>
            </w:r>
          </w:p>
          <w:p w14:paraId="360524A0" w14:textId="77777777" w:rsidR="006C698E" w:rsidRPr="006C698E" w:rsidRDefault="006C698E" w:rsidP="00711826">
            <w:pPr>
              <w:pStyle w:val="ListParagraph"/>
              <w:numPr>
                <w:ilvl w:val="0"/>
                <w:numId w:val="28"/>
              </w:numPr>
            </w:pPr>
            <w:r w:rsidRPr="006C698E">
              <w:t>Discussion</w:t>
            </w:r>
          </w:p>
          <w:p w14:paraId="7E5AD574" w14:textId="07598DF9" w:rsidR="006C698E" w:rsidRPr="006C698E" w:rsidRDefault="006C698E" w:rsidP="00711826">
            <w:pPr>
              <w:pStyle w:val="ListParagraph"/>
              <w:numPr>
                <w:ilvl w:val="0"/>
                <w:numId w:val="28"/>
              </w:numPr>
            </w:pPr>
            <w:r w:rsidRPr="006C698E">
              <w:t xml:space="preserve">Research and study of literature and historical sources related to the evolution of </w:t>
            </w:r>
            <w:proofErr w:type="spellStart"/>
            <w:r w:rsidRPr="006C698E">
              <w:t>implantology</w:t>
            </w:r>
            <w:proofErr w:type="spellEnd"/>
            <w:r w:rsidRPr="006C698E">
              <w:t xml:space="preserve"> technology.</w:t>
            </w:r>
          </w:p>
          <w:p w14:paraId="6545D3C2" w14:textId="7F6720C9" w:rsidR="006C698E" w:rsidRDefault="006C698E" w:rsidP="00711826">
            <w:pPr>
              <w:pStyle w:val="ListParagraph"/>
              <w:numPr>
                <w:ilvl w:val="0"/>
                <w:numId w:val="28"/>
              </w:numPr>
            </w:pPr>
            <w:r w:rsidRPr="006C698E">
              <w:t>Preparation of presentation materials, including multimedia presentations, graphics and diagrams.</w:t>
            </w:r>
          </w:p>
          <w:p w14:paraId="6DF911F2" w14:textId="555457F5" w:rsidR="006C698E" w:rsidRDefault="006C698E" w:rsidP="006C698E">
            <w:pPr>
              <w:rPr>
                <w:b/>
              </w:rPr>
            </w:pPr>
            <w:r w:rsidRPr="006C698E">
              <w:rPr>
                <w:b/>
              </w:rPr>
              <w:t>Week 2:  Anatomy of the jaws:</w:t>
            </w:r>
          </w:p>
          <w:p w14:paraId="19D40529" w14:textId="4C538FC4" w:rsidR="006C698E" w:rsidRPr="006C698E" w:rsidRDefault="006C698E" w:rsidP="00711826">
            <w:pPr>
              <w:pStyle w:val="ListParagraph"/>
              <w:numPr>
                <w:ilvl w:val="0"/>
                <w:numId w:val="29"/>
              </w:numPr>
            </w:pPr>
            <w:r w:rsidRPr="006C698E">
              <w:t>Discussion</w:t>
            </w:r>
          </w:p>
          <w:p w14:paraId="75D6C012" w14:textId="56340ECD" w:rsidR="006C698E" w:rsidRPr="006C698E" w:rsidRDefault="006C698E" w:rsidP="00711826">
            <w:pPr>
              <w:pStyle w:val="ListParagraph"/>
              <w:numPr>
                <w:ilvl w:val="0"/>
                <w:numId w:val="29"/>
              </w:numPr>
            </w:pPr>
            <w:r w:rsidRPr="006C698E">
              <w:t>The study of anatomical-</w:t>
            </w:r>
            <w:proofErr w:type="spellStart"/>
            <w:r w:rsidRPr="006C698E">
              <w:t>odontological</w:t>
            </w:r>
            <w:proofErr w:type="spellEnd"/>
            <w:r w:rsidRPr="006C698E">
              <w:t xml:space="preserve"> models to understand the structure and functions of the jaws.</w:t>
            </w:r>
          </w:p>
          <w:p w14:paraId="4A936BFF" w14:textId="42CDAA85" w:rsidR="006C698E" w:rsidRPr="006C698E" w:rsidRDefault="006C698E" w:rsidP="00711826">
            <w:pPr>
              <w:pStyle w:val="ListParagraph"/>
              <w:numPr>
                <w:ilvl w:val="0"/>
                <w:numId w:val="29"/>
              </w:numPr>
            </w:pPr>
            <w:r w:rsidRPr="006C698E">
              <w:t>Demonstration of jaw techniques in the laboratory</w:t>
            </w:r>
          </w:p>
          <w:p w14:paraId="0FC95375" w14:textId="6C918DE1" w:rsidR="006C698E" w:rsidRDefault="006C698E" w:rsidP="00711826">
            <w:pPr>
              <w:pStyle w:val="ListParagraph"/>
              <w:numPr>
                <w:ilvl w:val="0"/>
                <w:numId w:val="29"/>
              </w:numPr>
            </w:pPr>
            <w:r w:rsidRPr="006C698E">
              <w:t>Video</w:t>
            </w:r>
          </w:p>
          <w:p w14:paraId="02C98C6C" w14:textId="236B2B72" w:rsidR="006C698E" w:rsidRPr="006C698E" w:rsidRDefault="006C698E" w:rsidP="006C698E">
            <w:r w:rsidRPr="006C698E">
              <w:rPr>
                <w:b/>
              </w:rPr>
              <w:t>Week 3</w:t>
            </w:r>
            <w:r>
              <w:rPr>
                <w:b/>
              </w:rPr>
              <w:t>:</w:t>
            </w:r>
            <w:r w:rsidRPr="006C698E">
              <w:rPr>
                <w:b/>
              </w:rPr>
              <w:t xml:space="preserve"> Analysis of ATM movements:</w:t>
            </w:r>
          </w:p>
          <w:p w14:paraId="3A60B01E" w14:textId="77777777" w:rsidR="006C698E" w:rsidRDefault="006C698E" w:rsidP="00711826">
            <w:pPr>
              <w:pStyle w:val="ListParagraph"/>
              <w:numPr>
                <w:ilvl w:val="0"/>
                <w:numId w:val="30"/>
              </w:numPr>
            </w:pPr>
            <w:r>
              <w:t>Preparation of dental models and apparatus for the analysis of TMJ movements.</w:t>
            </w:r>
          </w:p>
          <w:p w14:paraId="0DA189D9" w14:textId="429D78E4" w:rsidR="006013A1" w:rsidRDefault="006C698E" w:rsidP="00711826">
            <w:pPr>
              <w:pStyle w:val="ListParagraph"/>
              <w:numPr>
                <w:ilvl w:val="0"/>
                <w:numId w:val="30"/>
              </w:numPr>
            </w:pPr>
            <w:r>
              <w:t>Recording and analysis of ATM movements through special equipment and dedicated software</w:t>
            </w:r>
          </w:p>
          <w:p w14:paraId="151D4991" w14:textId="77777777" w:rsidR="00962659" w:rsidRDefault="00962659" w:rsidP="008E468A">
            <w:pPr>
              <w:pStyle w:val="NormalWeb"/>
              <w:spacing w:before="0" w:beforeAutospacing="0" w:after="0" w:afterAutospacing="0"/>
              <w:jc w:val="both"/>
            </w:pPr>
          </w:p>
          <w:p w14:paraId="30C3E6F9" w14:textId="77777777" w:rsidR="006C698E" w:rsidRDefault="006C698E" w:rsidP="006C698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C698E">
              <w:rPr>
                <w:b/>
              </w:rPr>
              <w:t>Week 4: Implants:</w:t>
            </w:r>
          </w:p>
          <w:p w14:paraId="00DCA0E9" w14:textId="77777777" w:rsidR="006C698E" w:rsidRPr="006C698E" w:rsidRDefault="006C698E" w:rsidP="0071182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6C698E">
              <w:t>Assembly and preparation of dental models for demonstration of implant placement techniques.</w:t>
            </w:r>
          </w:p>
          <w:p w14:paraId="6F6C2334" w14:textId="77777777" w:rsidR="006C698E" w:rsidRPr="006C698E" w:rsidRDefault="006C698E" w:rsidP="0071182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6C698E">
              <w:t>The use of various laboratory machines for the production of implant prototypes and their quality analysis</w:t>
            </w:r>
          </w:p>
          <w:p w14:paraId="72AA70A3" w14:textId="77777777" w:rsidR="006C698E" w:rsidRPr="006C698E" w:rsidRDefault="006C698E" w:rsidP="0071182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6C698E">
              <w:t>Video</w:t>
            </w:r>
          </w:p>
          <w:p w14:paraId="3BBA19BE" w14:textId="77777777" w:rsidR="006C698E" w:rsidRDefault="006C698E" w:rsidP="006C698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C698E">
              <w:rPr>
                <w:b/>
              </w:rPr>
              <w:t>Week 5: Classification of implants:</w:t>
            </w:r>
          </w:p>
          <w:p w14:paraId="69269B01" w14:textId="6D7A50EF" w:rsidR="006C698E" w:rsidRPr="006C698E" w:rsidRDefault="006C698E" w:rsidP="0071182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6C698E">
              <w:t>Compiling information about implant classification and placing them in defined systems.</w:t>
            </w:r>
          </w:p>
          <w:p w14:paraId="3F46479A" w14:textId="77777777" w:rsidR="006C698E" w:rsidRPr="006C698E" w:rsidRDefault="006C698E" w:rsidP="0071182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6C698E">
              <w:t>Demonstration of different implants and identification of their features for classification.</w:t>
            </w:r>
          </w:p>
          <w:p w14:paraId="31799CEF" w14:textId="77777777" w:rsidR="00A761C9" w:rsidRDefault="006C698E" w:rsidP="00A761C9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C698E">
              <w:rPr>
                <w:b/>
              </w:rPr>
              <w:t>Week 6: Seminar presentations:</w:t>
            </w:r>
          </w:p>
          <w:p w14:paraId="45D2A2C6" w14:textId="77777777" w:rsidR="00A761C9" w:rsidRDefault="00A761C9" w:rsidP="0071182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A761C9">
              <w:t>Preparation and organization of seminar presentation materials, including multimedia technologies and lab presentation equipment.</w:t>
            </w:r>
          </w:p>
          <w:p w14:paraId="7CBA4A33" w14:textId="77777777" w:rsidR="006C698E" w:rsidRPr="00A761C9" w:rsidRDefault="00A761C9" w:rsidP="0071182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A761C9">
              <w:t xml:space="preserve"> Making presentations and moderating discussions about the topics chosen for the workshop</w:t>
            </w:r>
          </w:p>
          <w:p w14:paraId="5C0E2326" w14:textId="77777777" w:rsidR="00B227B4" w:rsidRDefault="00B227B4" w:rsidP="00A761C9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  <w:p w14:paraId="06B67722" w14:textId="77777777" w:rsidR="00B227B4" w:rsidRDefault="00A761C9" w:rsidP="00B227B4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A761C9">
              <w:rPr>
                <w:b/>
              </w:rPr>
              <w:lastRenderedPageBreak/>
              <w:t>Week 7: Patient preparation for implant placement:</w:t>
            </w:r>
          </w:p>
          <w:p w14:paraId="10A6CF04" w14:textId="77777777" w:rsidR="00B227B4" w:rsidRDefault="00B227B4" w:rsidP="007118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B227B4">
              <w:t>Clinical dental visit</w:t>
            </w:r>
          </w:p>
          <w:p w14:paraId="1FC2BF29" w14:textId="77777777" w:rsidR="00B227B4" w:rsidRDefault="00B227B4" w:rsidP="007118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B227B4">
              <w:t>Demonstration of techniques for implant site preparation on dental models.</w:t>
            </w:r>
          </w:p>
          <w:p w14:paraId="2F2A1B46" w14:textId="77777777" w:rsidR="000B3B7C" w:rsidRDefault="00B227B4" w:rsidP="007118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B227B4">
              <w:t>Simulation of procedures for patient preparation and implant placement in different laboratory situations.</w:t>
            </w:r>
          </w:p>
          <w:p w14:paraId="7FF14C5A" w14:textId="77777777" w:rsidR="000B3B7C" w:rsidRDefault="000B3B7C" w:rsidP="000B3B7C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0B3B7C">
              <w:rPr>
                <w:b/>
              </w:rPr>
              <w:t xml:space="preserve">Week 8: </w:t>
            </w:r>
            <w:proofErr w:type="spellStart"/>
            <w:r w:rsidRPr="000B3B7C">
              <w:rPr>
                <w:b/>
              </w:rPr>
              <w:t>Preprosthetic</w:t>
            </w:r>
            <w:proofErr w:type="spellEnd"/>
            <w:r w:rsidRPr="000B3B7C">
              <w:rPr>
                <w:b/>
              </w:rPr>
              <w:t xml:space="preserve"> surgery:</w:t>
            </w:r>
          </w:p>
          <w:p w14:paraId="7AF0DE3F" w14:textId="670B1DD7" w:rsidR="000B3B7C" w:rsidRPr="000B3B7C" w:rsidRDefault="000B3B7C" w:rsidP="0071182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0B3B7C">
              <w:t>Analysis and identification of possible complications during implant placement and maintenance through laboratory simulations.</w:t>
            </w:r>
          </w:p>
          <w:p w14:paraId="282A2867" w14:textId="5BF3D7A1" w:rsidR="000B3B7C" w:rsidRDefault="000B3B7C" w:rsidP="0071182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</w:pPr>
            <w:r w:rsidRPr="000B3B7C">
              <w:t>Development of strategies for management and prevention of implant complications.</w:t>
            </w:r>
          </w:p>
          <w:p w14:paraId="1D6ECCC9" w14:textId="77777777" w:rsidR="009234D4" w:rsidRDefault="009234D4" w:rsidP="009234D4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9234D4">
              <w:rPr>
                <w:b/>
              </w:rPr>
              <w:t xml:space="preserve">Week 9: Complications in </w:t>
            </w:r>
            <w:proofErr w:type="spellStart"/>
            <w:r w:rsidRPr="009234D4">
              <w:rPr>
                <w:b/>
              </w:rPr>
              <w:t>implantology</w:t>
            </w:r>
            <w:proofErr w:type="spellEnd"/>
            <w:r w:rsidRPr="009234D4">
              <w:rPr>
                <w:b/>
              </w:rPr>
              <w:t>:</w:t>
            </w:r>
          </w:p>
          <w:p w14:paraId="433D8655" w14:textId="3EB30A85" w:rsidR="009234D4" w:rsidRPr="009234D4" w:rsidRDefault="009234D4" w:rsidP="00711826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9234D4">
              <w:t>Analysis and identification of possible complications during implant placement and maintenance through laboratory simulations.</w:t>
            </w:r>
          </w:p>
          <w:p w14:paraId="47739F9E" w14:textId="77777777" w:rsidR="009234D4" w:rsidRDefault="009234D4" w:rsidP="00711826">
            <w:pPr>
              <w:pStyle w:val="NormalWeb"/>
              <w:numPr>
                <w:ilvl w:val="0"/>
                <w:numId w:val="36"/>
              </w:numPr>
              <w:spacing w:after="0"/>
              <w:jc w:val="both"/>
            </w:pPr>
            <w:r w:rsidRPr="009234D4">
              <w:t>Development of strategies for management and prevention of implant complications.</w:t>
            </w:r>
          </w:p>
          <w:p w14:paraId="135427F0" w14:textId="28686AC5" w:rsidR="009234D4" w:rsidRDefault="009234D4" w:rsidP="009234D4">
            <w:pPr>
              <w:pStyle w:val="NormalWeb"/>
              <w:spacing w:after="0"/>
              <w:jc w:val="both"/>
              <w:rPr>
                <w:b/>
              </w:rPr>
            </w:pPr>
            <w:r w:rsidRPr="009234D4">
              <w:rPr>
                <w:b/>
              </w:rPr>
              <w:t>Week 10: Implant-prosthetic rehabilitation</w:t>
            </w:r>
            <w:r>
              <w:rPr>
                <w:b/>
              </w:rPr>
              <w:t xml:space="preserve"> in the immediate load protocol:</w:t>
            </w:r>
          </w:p>
          <w:p w14:paraId="648734A7" w14:textId="77777777" w:rsidR="009234D4" w:rsidRDefault="009234D4" w:rsidP="00711826">
            <w:pPr>
              <w:pStyle w:val="NormalWeb"/>
              <w:numPr>
                <w:ilvl w:val="0"/>
                <w:numId w:val="37"/>
              </w:numPr>
              <w:spacing w:after="0"/>
              <w:jc w:val="both"/>
            </w:pPr>
            <w:r w:rsidRPr="009234D4">
              <w:t xml:space="preserve">Creation and refinement of prosthetic prototypes for immediate </w:t>
            </w:r>
            <w:r>
              <w:t>load handling.</w:t>
            </w:r>
          </w:p>
          <w:p w14:paraId="278D78D4" w14:textId="77777777" w:rsidR="009234D4" w:rsidRDefault="009234D4" w:rsidP="00711826">
            <w:pPr>
              <w:pStyle w:val="NormalWeb"/>
              <w:numPr>
                <w:ilvl w:val="0"/>
                <w:numId w:val="37"/>
              </w:numPr>
              <w:spacing w:after="0"/>
              <w:jc w:val="both"/>
            </w:pPr>
            <w:r w:rsidRPr="009234D4">
              <w:t>Demonstration of techniques for holding and adjusting prosthetics in cases of immediate load.</w:t>
            </w:r>
          </w:p>
          <w:p w14:paraId="22C17A8B" w14:textId="77777777" w:rsidR="009234D4" w:rsidRDefault="009234D4" w:rsidP="00711826">
            <w:pPr>
              <w:pStyle w:val="NormalWeb"/>
              <w:numPr>
                <w:ilvl w:val="0"/>
                <w:numId w:val="37"/>
              </w:numPr>
              <w:spacing w:after="0"/>
              <w:jc w:val="both"/>
            </w:pPr>
            <w:r w:rsidRPr="009234D4">
              <w:t>Clinical dental visit</w:t>
            </w:r>
          </w:p>
          <w:p w14:paraId="0BF298A0" w14:textId="77777777" w:rsidR="009234D4" w:rsidRDefault="009234D4" w:rsidP="00711826">
            <w:pPr>
              <w:pStyle w:val="NormalWeb"/>
              <w:numPr>
                <w:ilvl w:val="0"/>
                <w:numId w:val="37"/>
              </w:numPr>
              <w:spacing w:after="0"/>
              <w:jc w:val="both"/>
            </w:pPr>
            <w:r w:rsidRPr="009234D4">
              <w:t xml:space="preserve"> Discussions with the oral surgeon</w:t>
            </w:r>
          </w:p>
          <w:p w14:paraId="145EE0EE" w14:textId="3C8AAC57" w:rsidR="00DE44FF" w:rsidRDefault="009234D4" w:rsidP="00711826">
            <w:pPr>
              <w:pStyle w:val="NormalWeb"/>
              <w:numPr>
                <w:ilvl w:val="0"/>
                <w:numId w:val="37"/>
              </w:numPr>
              <w:spacing w:after="0"/>
              <w:jc w:val="both"/>
            </w:pPr>
            <w:r w:rsidRPr="009234D4">
              <w:t xml:space="preserve"> Case analysis</w:t>
            </w:r>
          </w:p>
          <w:p w14:paraId="2F024C30" w14:textId="70A1BC65" w:rsidR="00DE44FF" w:rsidRDefault="00DE44FF" w:rsidP="00DE44FF">
            <w:pPr>
              <w:pStyle w:val="NormalWeb"/>
              <w:spacing w:after="0"/>
              <w:jc w:val="both"/>
              <w:rPr>
                <w:b/>
              </w:rPr>
            </w:pPr>
            <w:r w:rsidRPr="00DE44FF">
              <w:rPr>
                <w:b/>
              </w:rPr>
              <w:t>Week 11: Complications after placing implants</w:t>
            </w:r>
          </w:p>
          <w:p w14:paraId="237818DA" w14:textId="77777777" w:rsidR="00DE44FF" w:rsidRDefault="00DE44FF" w:rsidP="00711826">
            <w:pPr>
              <w:pStyle w:val="NormalWeb"/>
              <w:numPr>
                <w:ilvl w:val="0"/>
                <w:numId w:val="38"/>
              </w:numPr>
              <w:spacing w:after="0"/>
              <w:jc w:val="both"/>
            </w:pPr>
            <w:r>
              <w:t>Clinical dental visit</w:t>
            </w:r>
          </w:p>
          <w:p w14:paraId="6A6026A8" w14:textId="77777777" w:rsidR="00DE44FF" w:rsidRDefault="00DE44FF" w:rsidP="00711826">
            <w:pPr>
              <w:pStyle w:val="NormalWeb"/>
              <w:numPr>
                <w:ilvl w:val="0"/>
                <w:numId w:val="38"/>
              </w:numPr>
              <w:spacing w:after="0"/>
              <w:jc w:val="both"/>
            </w:pPr>
            <w:r w:rsidRPr="00DE44FF">
              <w:t>Discussions with the oral surgeon</w:t>
            </w:r>
          </w:p>
          <w:p w14:paraId="07C5714C" w14:textId="05B7E030" w:rsidR="00DE44FF" w:rsidRDefault="00DE44FF" w:rsidP="00711826">
            <w:pPr>
              <w:pStyle w:val="NormalWeb"/>
              <w:numPr>
                <w:ilvl w:val="0"/>
                <w:numId w:val="38"/>
              </w:numPr>
              <w:spacing w:after="0"/>
              <w:jc w:val="both"/>
            </w:pPr>
            <w:r w:rsidRPr="00DE44FF">
              <w:t>Analysis of cases with the oral surgeon</w:t>
            </w:r>
          </w:p>
          <w:p w14:paraId="5069D2DA" w14:textId="77777777" w:rsidR="006D27B5" w:rsidRDefault="006D27B5" w:rsidP="006D27B5">
            <w:pPr>
              <w:pStyle w:val="NormalWeb"/>
              <w:spacing w:after="0"/>
              <w:jc w:val="both"/>
              <w:rPr>
                <w:b/>
              </w:rPr>
            </w:pPr>
            <w:r w:rsidRPr="006D27B5">
              <w:rPr>
                <w:b/>
              </w:rPr>
              <w:t>Week 12 : Measurement of implants:</w:t>
            </w:r>
          </w:p>
          <w:p w14:paraId="62422483" w14:textId="77777777" w:rsidR="006D27B5" w:rsidRDefault="006D27B5" w:rsidP="00711826">
            <w:pPr>
              <w:pStyle w:val="NormalWeb"/>
              <w:numPr>
                <w:ilvl w:val="0"/>
                <w:numId w:val="39"/>
              </w:numPr>
              <w:spacing w:after="0"/>
              <w:jc w:val="both"/>
              <w:rPr>
                <w:b/>
              </w:rPr>
            </w:pPr>
            <w:r w:rsidRPr="006D27B5">
              <w:t>Visit to the dental clinic in collaboration with the oral surgeon</w:t>
            </w:r>
          </w:p>
          <w:p w14:paraId="2B8A4947" w14:textId="77777777" w:rsidR="006D27B5" w:rsidRDefault="006D27B5" w:rsidP="00711826">
            <w:pPr>
              <w:pStyle w:val="NormalWeb"/>
              <w:numPr>
                <w:ilvl w:val="0"/>
                <w:numId w:val="39"/>
              </w:numPr>
              <w:spacing w:after="0"/>
              <w:jc w:val="both"/>
              <w:rPr>
                <w:b/>
              </w:rPr>
            </w:pPr>
            <w:r w:rsidRPr="006D27B5">
              <w:t xml:space="preserve"> Preparation of the implant site for taking the mass and maintaining the situation for taking the mass on the implant.</w:t>
            </w:r>
          </w:p>
          <w:p w14:paraId="7EB0A075" w14:textId="7329E376" w:rsidR="006D27B5" w:rsidRPr="004C09C3" w:rsidRDefault="006D27B5" w:rsidP="00711826">
            <w:pPr>
              <w:pStyle w:val="NormalWeb"/>
              <w:numPr>
                <w:ilvl w:val="0"/>
                <w:numId w:val="39"/>
              </w:numPr>
              <w:spacing w:after="0"/>
              <w:jc w:val="both"/>
              <w:rPr>
                <w:b/>
              </w:rPr>
            </w:pPr>
            <w:r w:rsidRPr="006D27B5">
              <w:t>Realization and analysis of mass measurements for the production of prosthetic restorations.</w:t>
            </w:r>
          </w:p>
          <w:p w14:paraId="4E3D45C7" w14:textId="77777777" w:rsidR="004C09C3" w:rsidRDefault="004C09C3" w:rsidP="004C09C3">
            <w:pPr>
              <w:pStyle w:val="NormalWeb"/>
              <w:spacing w:after="0"/>
              <w:jc w:val="both"/>
              <w:rPr>
                <w:b/>
              </w:rPr>
            </w:pPr>
          </w:p>
          <w:p w14:paraId="2E77E475" w14:textId="4755D22A" w:rsidR="004C09C3" w:rsidRDefault="004C09C3" w:rsidP="004C09C3">
            <w:pPr>
              <w:pStyle w:val="NormalWeb"/>
              <w:spacing w:after="0"/>
              <w:jc w:val="both"/>
              <w:rPr>
                <w:b/>
              </w:rPr>
            </w:pPr>
            <w:r w:rsidRPr="004C09C3">
              <w:rPr>
                <w:b/>
              </w:rPr>
              <w:t xml:space="preserve">Week 13: Digitization of the gold standard of </w:t>
            </w:r>
            <w:proofErr w:type="spellStart"/>
            <w:r w:rsidRPr="004C09C3">
              <w:rPr>
                <w:b/>
              </w:rPr>
              <w:t>implantology</w:t>
            </w:r>
            <w:proofErr w:type="spellEnd"/>
          </w:p>
          <w:p w14:paraId="36A4E92D" w14:textId="77777777" w:rsidR="004C09C3" w:rsidRDefault="004C09C3" w:rsidP="00711826">
            <w:pPr>
              <w:pStyle w:val="NormalWeb"/>
              <w:numPr>
                <w:ilvl w:val="0"/>
                <w:numId w:val="40"/>
              </w:numPr>
              <w:spacing w:after="0"/>
              <w:jc w:val="both"/>
            </w:pPr>
            <w:r>
              <w:lastRenderedPageBreak/>
              <w:t>Use of CAD/CAM technology</w:t>
            </w:r>
          </w:p>
          <w:p w14:paraId="426C6E46" w14:textId="6F922369" w:rsidR="004C09C3" w:rsidRDefault="004C09C3" w:rsidP="00711826">
            <w:pPr>
              <w:pStyle w:val="NormalWeb"/>
              <w:numPr>
                <w:ilvl w:val="0"/>
                <w:numId w:val="40"/>
              </w:numPr>
              <w:spacing w:after="0"/>
              <w:jc w:val="both"/>
            </w:pPr>
            <w:r w:rsidRPr="004C09C3">
              <w:t>3D scanning and printing</w:t>
            </w:r>
          </w:p>
          <w:p w14:paraId="69FF7145" w14:textId="1FA796BC" w:rsidR="00E42833" w:rsidRPr="00E42833" w:rsidRDefault="00E42833" w:rsidP="00E42833">
            <w:pPr>
              <w:pStyle w:val="NormalWeb"/>
              <w:spacing w:after="0"/>
              <w:jc w:val="both"/>
              <w:rPr>
                <w:b/>
              </w:rPr>
            </w:pPr>
            <w:r w:rsidRPr="00E42833">
              <w:rPr>
                <w:b/>
              </w:rPr>
              <w:t>Week 14: Presentation of case studies:</w:t>
            </w:r>
          </w:p>
          <w:p w14:paraId="43BCB6E4" w14:textId="77777777" w:rsidR="00D3308C" w:rsidRDefault="00E42833" w:rsidP="00711826">
            <w:pPr>
              <w:pStyle w:val="NormalWeb"/>
              <w:numPr>
                <w:ilvl w:val="0"/>
                <w:numId w:val="41"/>
              </w:numPr>
              <w:spacing w:after="0"/>
              <w:jc w:val="both"/>
            </w:pPr>
            <w:r>
              <w:t>Realization and presentation of case study analyzes in the laboratory</w:t>
            </w:r>
          </w:p>
          <w:p w14:paraId="587B6DF3" w14:textId="77777777" w:rsidR="0078344D" w:rsidRDefault="00E42833" w:rsidP="003014F4">
            <w:pPr>
              <w:pStyle w:val="NormalWeb"/>
              <w:numPr>
                <w:ilvl w:val="0"/>
                <w:numId w:val="41"/>
              </w:numPr>
              <w:spacing w:after="0"/>
              <w:jc w:val="both"/>
            </w:pPr>
            <w:r>
              <w:t>Discussion and exchange of management ideas and solutions achieved for case studies.</w:t>
            </w:r>
          </w:p>
          <w:p w14:paraId="113B4F22" w14:textId="1235DB82" w:rsidR="003014F4" w:rsidRPr="0078344D" w:rsidRDefault="003014F4" w:rsidP="0078344D">
            <w:pPr>
              <w:pStyle w:val="NormalWeb"/>
              <w:spacing w:after="0"/>
              <w:jc w:val="both"/>
            </w:pPr>
            <w:r w:rsidRPr="0078344D">
              <w:rPr>
                <w:b/>
              </w:rPr>
              <w:t>Week 15: Final assessment:</w:t>
            </w:r>
          </w:p>
          <w:p w14:paraId="77597D98" w14:textId="77777777" w:rsidR="003014F4" w:rsidRPr="003014F4" w:rsidRDefault="003014F4" w:rsidP="00711826">
            <w:pPr>
              <w:pStyle w:val="NormalWeb"/>
              <w:numPr>
                <w:ilvl w:val="0"/>
                <w:numId w:val="42"/>
              </w:numPr>
              <w:spacing w:after="0"/>
              <w:jc w:val="both"/>
              <w:rPr>
                <w:b/>
              </w:rPr>
            </w:pPr>
            <w:r w:rsidRPr="003014F4">
              <w:t>Assessment of student progress and skills through l</w:t>
            </w:r>
            <w:r>
              <w:t>aboratory work and final exams.</w:t>
            </w:r>
          </w:p>
          <w:p w14:paraId="452E6D10" w14:textId="3F34379D" w:rsidR="003014F4" w:rsidRPr="00647DDB" w:rsidRDefault="003014F4" w:rsidP="00711826">
            <w:pPr>
              <w:pStyle w:val="NormalWeb"/>
              <w:numPr>
                <w:ilvl w:val="0"/>
                <w:numId w:val="42"/>
              </w:numPr>
              <w:spacing w:after="0"/>
              <w:jc w:val="both"/>
              <w:rPr>
                <w:b/>
              </w:rPr>
            </w:pPr>
            <w:r w:rsidRPr="003014F4">
              <w:t xml:space="preserve">Analysis of students' performance and their final assessment regarding knowledge and skills in dental </w:t>
            </w:r>
            <w:proofErr w:type="spellStart"/>
            <w:r w:rsidRPr="003014F4">
              <w:t>implantology</w:t>
            </w:r>
            <w:proofErr w:type="spellEnd"/>
            <w:r w:rsidRPr="003014F4">
              <w:t>.</w:t>
            </w:r>
          </w:p>
          <w:p w14:paraId="7B3C68AE" w14:textId="77777777" w:rsidR="00647DDB" w:rsidRPr="00647DDB" w:rsidRDefault="00647DDB" w:rsidP="00647DDB">
            <w:pPr>
              <w:pStyle w:val="NormalWeb"/>
              <w:spacing w:after="0"/>
              <w:jc w:val="both"/>
              <w:rPr>
                <w:b/>
              </w:rPr>
            </w:pPr>
          </w:p>
          <w:p w14:paraId="301790E9" w14:textId="77777777" w:rsidR="00DE44FF" w:rsidRPr="002928C6" w:rsidRDefault="00DE44FF" w:rsidP="002928C6">
            <w:pPr>
              <w:pStyle w:val="NormalWeb"/>
              <w:spacing w:after="0"/>
              <w:jc w:val="both"/>
              <w:rPr>
                <w:b/>
              </w:rPr>
            </w:pPr>
          </w:p>
          <w:p w14:paraId="1F6024BB" w14:textId="77777777" w:rsidR="009234D4" w:rsidRPr="009234D4" w:rsidRDefault="009234D4" w:rsidP="009234D4">
            <w:pPr>
              <w:pStyle w:val="NormalWeb"/>
              <w:spacing w:after="0"/>
              <w:jc w:val="both"/>
              <w:rPr>
                <w:b/>
              </w:rPr>
            </w:pPr>
          </w:p>
          <w:p w14:paraId="7AE63505" w14:textId="3A877F9C" w:rsidR="00A761C9" w:rsidRPr="00A761C9" w:rsidRDefault="00A761C9" w:rsidP="00A761C9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62659" w14:paraId="2C53B359" w14:textId="77777777" w:rsidTr="008E468A">
        <w:tc>
          <w:tcPr>
            <w:tcW w:w="1549" w:type="dxa"/>
          </w:tcPr>
          <w:p w14:paraId="2D792D82" w14:textId="77777777" w:rsidR="00CA0BCC" w:rsidRDefault="00CA0BCC" w:rsidP="008E468A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D3B2CA" w14:textId="77777777" w:rsidR="00CA0BCC" w:rsidRDefault="00CA0BCC" w:rsidP="008E468A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7EABB4" w14:textId="77777777" w:rsidR="00CA0BCC" w:rsidRDefault="00CA0BCC" w:rsidP="008E468A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5D1B30" w14:textId="77777777" w:rsidR="008E468A" w:rsidRPr="00CA0BCC" w:rsidRDefault="008E468A" w:rsidP="008E468A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Teaching/</w:t>
            </w:r>
          </w:p>
          <w:p w14:paraId="41E8DC26" w14:textId="77777777" w:rsidR="008E468A" w:rsidRPr="00CA0BCC" w:rsidRDefault="008E468A" w:rsidP="008E468A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</w:t>
            </w:r>
          </w:p>
          <w:p w14:paraId="78786E0B" w14:textId="1D52843C" w:rsidR="00962659" w:rsidRPr="008E468A" w:rsidRDefault="008E468A" w:rsidP="008E4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7801" w:type="dxa"/>
            <w:gridSpan w:val="6"/>
          </w:tcPr>
          <w:p w14:paraId="31EBE6E2" w14:textId="77777777" w:rsidR="00CA0BCC" w:rsidRDefault="00CA0BCC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E9CDE6" w14:textId="565E111F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98">
              <w:rPr>
                <w:rFonts w:ascii="Times New Roman" w:eastAsia="Times New Roman" w:hAnsi="Times New Roman" w:cs="Times New Roman"/>
                <w:sz w:val="24"/>
                <w:szCs w:val="24"/>
              </w:rPr>
              <w:t>These methods are designed to foster a deep understanding of the principles of Dental Implantation to create practical techniques, and to acquire a laboratory, didactic and dental work.</w:t>
            </w:r>
          </w:p>
          <w:p w14:paraId="71C3B4DD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28FD5" w14:textId="77777777" w:rsidR="00600298" w:rsidRPr="00625936" w:rsidRDefault="00600298" w:rsidP="00600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Lectures: 15%</w:t>
            </w:r>
          </w:p>
          <w:p w14:paraId="5324A962" w14:textId="77777777" w:rsidR="00600298" w:rsidRPr="00600298" w:rsidRDefault="00600298" w:rsidP="00600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98">
              <w:rPr>
                <w:rFonts w:ascii="Times New Roman" w:eastAsia="Times New Roman" w:hAnsi="Times New Roman" w:cs="Times New Roman"/>
                <w:sz w:val="24"/>
                <w:szCs w:val="24"/>
              </w:rPr>
              <w:t>• Purpose: To provide basic knowledge and theoretical concepts.</w:t>
            </w:r>
          </w:p>
          <w:p w14:paraId="4082E79F" w14:textId="77777777" w:rsidR="00600298" w:rsidRPr="00600298" w:rsidRDefault="00600298" w:rsidP="00600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9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Implementation: Regular weekly lectures covering comprehensive course content.</w:t>
            </w:r>
          </w:p>
          <w:p w14:paraId="78FCA27D" w14:textId="77777777" w:rsidR="00600298" w:rsidRPr="00625936" w:rsidRDefault="00600298" w:rsidP="00600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Laboratory practice: 30%</w:t>
            </w:r>
          </w:p>
          <w:p w14:paraId="0EF28C8D" w14:textId="77777777" w:rsidR="00600298" w:rsidRPr="00600298" w:rsidRDefault="00600298" w:rsidP="00600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98">
              <w:rPr>
                <w:rFonts w:ascii="Times New Roman" w:eastAsia="Times New Roman" w:hAnsi="Times New Roman" w:cs="Times New Roman"/>
                <w:sz w:val="24"/>
                <w:szCs w:val="24"/>
              </w:rPr>
              <w:t>Purpose: To develop practical skills in the fabrication and evaluation of prostheses.</w:t>
            </w:r>
          </w:p>
          <w:p w14:paraId="7BFE83FC" w14:textId="0A06A982" w:rsidR="00600298" w:rsidRDefault="00600298" w:rsidP="00600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98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Application: Laboratory work after lectures to put theoretical knowledge into practice.</w:t>
            </w:r>
          </w:p>
          <w:p w14:paraId="5491049A" w14:textId="77777777" w:rsidR="00600298" w:rsidRPr="00625936" w:rsidRDefault="00600298" w:rsidP="00600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Digital Workflows Training: 10%</w:t>
            </w:r>
          </w:p>
          <w:p w14:paraId="5A6A690D" w14:textId="77777777" w:rsidR="00600298" w:rsidRPr="00600298" w:rsidRDefault="00600298" w:rsidP="00600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98">
              <w:rPr>
                <w:rFonts w:ascii="Times New Roman" w:eastAsia="Times New Roman" w:hAnsi="Times New Roman" w:cs="Times New Roman"/>
                <w:sz w:val="24"/>
                <w:szCs w:val="24"/>
              </w:rPr>
              <w:t>• Purpose: To acquaint students with the digital technologies of dentistry.</w:t>
            </w:r>
          </w:p>
          <w:p w14:paraId="3F4D0126" w14:textId="77777777" w:rsidR="00600298" w:rsidRPr="00600298" w:rsidRDefault="00600298" w:rsidP="00600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98">
              <w:rPr>
                <w:rFonts w:ascii="Times New Roman" w:eastAsia="Times New Roman" w:hAnsi="Times New Roman" w:cs="Times New Roman"/>
                <w:sz w:val="24"/>
                <w:szCs w:val="24"/>
              </w:rPr>
              <w:t>• Implementation: Specific sessions dedicated to CAD/CAM software and digital fabrication methods.</w:t>
            </w:r>
          </w:p>
          <w:p w14:paraId="0831D817" w14:textId="77777777" w:rsidR="00600298" w:rsidRPr="00625936" w:rsidRDefault="00600298" w:rsidP="00600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Guest lectures and seminars: 10%</w:t>
            </w:r>
          </w:p>
          <w:p w14:paraId="7B3B9031" w14:textId="77777777" w:rsidR="00600298" w:rsidRPr="00600298" w:rsidRDefault="00600298" w:rsidP="00600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98">
              <w:rPr>
                <w:rFonts w:ascii="Times New Roman" w:eastAsia="Times New Roman" w:hAnsi="Times New Roman" w:cs="Times New Roman"/>
                <w:sz w:val="24"/>
                <w:szCs w:val="24"/>
              </w:rPr>
              <w:t>• Purpose: To provide exposure to external expertise and new developments.</w:t>
            </w:r>
          </w:p>
          <w:p w14:paraId="37179D97" w14:textId="77777777" w:rsidR="00600298" w:rsidRPr="00600298" w:rsidRDefault="00600298" w:rsidP="00600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98">
              <w:rPr>
                <w:rFonts w:ascii="Times New Roman" w:eastAsia="Times New Roman" w:hAnsi="Times New Roman" w:cs="Times New Roman"/>
                <w:sz w:val="24"/>
                <w:szCs w:val="24"/>
              </w:rPr>
              <w:t>• Implementation: Occasional guest lectures and seminars throughout the course.</w:t>
            </w:r>
          </w:p>
          <w:p w14:paraId="20057204" w14:textId="77777777" w:rsidR="00600298" w:rsidRPr="00625936" w:rsidRDefault="00600298" w:rsidP="006002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E-learning resources: 25%</w:t>
            </w:r>
          </w:p>
          <w:p w14:paraId="0BF3B3DC" w14:textId="77777777" w:rsidR="00600298" w:rsidRPr="00600298" w:rsidRDefault="00600298" w:rsidP="00600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Purpose: To supplement and reinforce learning outside the classroom.</w:t>
            </w:r>
          </w:p>
          <w:p w14:paraId="1F47BF70" w14:textId="77777777" w:rsidR="00600298" w:rsidRPr="00600298" w:rsidRDefault="00600298" w:rsidP="00600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98">
              <w:rPr>
                <w:rFonts w:ascii="Times New Roman" w:eastAsia="Times New Roman" w:hAnsi="Times New Roman" w:cs="Times New Roman"/>
                <w:sz w:val="24"/>
                <w:szCs w:val="24"/>
              </w:rPr>
              <w:t>• Implementation: Access to online materials and forums for further study and discussion.</w:t>
            </w:r>
          </w:p>
          <w:p w14:paraId="3CA1A11D" w14:textId="1E87EE3A" w:rsidR="00600298" w:rsidRPr="00600298" w:rsidRDefault="00600298" w:rsidP="00600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298">
              <w:rPr>
                <w:rFonts w:ascii="Times New Roman" w:eastAsia="Times New Roman" w:hAnsi="Times New Roman" w:cs="Times New Roman"/>
                <w:sz w:val="24"/>
                <w:szCs w:val="24"/>
              </w:rPr>
              <w:t>• These percentages are indicative and may be adjusted based on specific course requirements, institutional guidelines, or student group needs. The allocation provides a strong emphasis on practical practice and laboratory work (30%), reflecting the practical nature of the field of dental technology, while also maintaining a solid theoretical foundation through lectures (25%). Interactive and student-centered learning methods, such as workshops, case studies, and digital workflow training, are integrated to enhance critical thinking, collaboration, and technology skills. Ethical</w:t>
            </w:r>
          </w:p>
          <w:p w14:paraId="4C8CCF30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F54E16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C1802D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5F248D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0A05C5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8C3A85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ADE5FE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D2DD8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B498F4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5C882F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E127C1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BEBED3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AB88D6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AD27AC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D7D897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9CC9EF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FBAEB1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69801D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649AC6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926748" w14:textId="77777777" w:rsidR="00600298" w:rsidRDefault="00600298" w:rsidP="00CA0B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3C6286" w14:textId="77777777" w:rsidR="00CA0BCC" w:rsidRDefault="00CA0BCC" w:rsidP="008E46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9C7E2E" w14:textId="77777777" w:rsidR="00CA0BCC" w:rsidRDefault="00CA0BCC" w:rsidP="008E46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A179D6" w14:textId="77777777" w:rsidR="00CA0BCC" w:rsidRDefault="00CA0BCC" w:rsidP="008E46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CBD963" w14:textId="77777777" w:rsidR="00CA0BCC" w:rsidRDefault="00CA0BCC" w:rsidP="008E46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5F9237" w14:textId="77777777" w:rsidR="00CA0BCC" w:rsidRDefault="00CA0BCC" w:rsidP="008E46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22924F" w14:textId="0251CEC8" w:rsidR="00CA0BCC" w:rsidRPr="008E468A" w:rsidRDefault="00CA0BCC" w:rsidP="008E46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468A" w14:paraId="54BC2FEE" w14:textId="77777777" w:rsidTr="008E468A">
        <w:tc>
          <w:tcPr>
            <w:tcW w:w="1549" w:type="dxa"/>
          </w:tcPr>
          <w:p w14:paraId="68625986" w14:textId="68B75E8C" w:rsidR="008E468A" w:rsidRPr="00EC5C4F" w:rsidRDefault="008D5ADB" w:rsidP="008D5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Course Resources</w:t>
            </w:r>
          </w:p>
        </w:tc>
        <w:tc>
          <w:tcPr>
            <w:tcW w:w="7801" w:type="dxa"/>
            <w:gridSpan w:val="6"/>
          </w:tcPr>
          <w:p w14:paraId="2EE6C7D7" w14:textId="77777777" w:rsidR="00CF7987" w:rsidRDefault="00CF7987" w:rsidP="00CF7987"/>
          <w:p w14:paraId="668D5C1E" w14:textId="77777777" w:rsidR="00CF7987" w:rsidRDefault="00CF7987" w:rsidP="00CF7987"/>
          <w:p w14:paraId="5813E302" w14:textId="6BF4F31B" w:rsidR="00CF7987" w:rsidRDefault="00CF7987" w:rsidP="00CF7987">
            <w:r w:rsidRPr="00CF7987">
              <w:t xml:space="preserve">These resources have been selected to provide comprehensive coverage of theoretical knowledge, practical skills and current trends in Dental </w:t>
            </w:r>
            <w:proofErr w:type="spellStart"/>
            <w:r w:rsidRPr="00CF7987">
              <w:t>Implantology</w:t>
            </w:r>
            <w:proofErr w:type="spellEnd"/>
            <w:r w:rsidRPr="00CF7987">
              <w:t>. Here is a detailed list of course resources</w:t>
            </w:r>
          </w:p>
          <w:p w14:paraId="2F1F539D" w14:textId="77777777" w:rsidR="00CF7987" w:rsidRDefault="00CF7987" w:rsidP="00CF7987"/>
          <w:p w14:paraId="457B2EB9" w14:textId="77777777" w:rsidR="00CF7987" w:rsidRDefault="00CF7987" w:rsidP="00CF7987"/>
          <w:p w14:paraId="21BC424E" w14:textId="77777777" w:rsidR="00CF7987" w:rsidRDefault="00CF7987" w:rsidP="00CF7987">
            <w:r>
              <w:t>• Textbooks and reference books</w:t>
            </w:r>
          </w:p>
          <w:p w14:paraId="4E486EAC" w14:textId="77777777" w:rsidR="00CF7987" w:rsidRDefault="00CF7987" w:rsidP="00CF7987">
            <w:r>
              <w:t xml:space="preserve">• Simultaneous Oral and </w:t>
            </w:r>
            <w:proofErr w:type="spellStart"/>
            <w:r>
              <w:t>Maxillo</w:t>
            </w:r>
            <w:proofErr w:type="spellEnd"/>
            <w:r>
              <w:t xml:space="preserve"> – Facial Surgery James R. </w:t>
            </w:r>
            <w:proofErr w:type="spellStart"/>
            <w:r>
              <w:t>Hupp</w:t>
            </w:r>
            <w:proofErr w:type="spellEnd"/>
            <w:r>
              <w:t xml:space="preserve"> Edward Ellis 111 Myron R. Tucker.</w:t>
            </w:r>
          </w:p>
          <w:p w14:paraId="0943F83B" w14:textId="77777777" w:rsidR="00430979" w:rsidRDefault="00430979" w:rsidP="00CF7987"/>
          <w:p w14:paraId="0F96A41D" w14:textId="77777777" w:rsidR="00430979" w:rsidRDefault="00430979" w:rsidP="00CF7987"/>
          <w:p w14:paraId="4BCA8923" w14:textId="77777777" w:rsidR="00CF7987" w:rsidRDefault="00CF7987" w:rsidP="00CF7987">
            <w:r>
              <w:t>A basic text covering the principles of tooth preparation, material selection and denture design.</w:t>
            </w:r>
          </w:p>
          <w:p w14:paraId="33FBD696" w14:textId="77777777" w:rsidR="00CF7987" w:rsidRDefault="00CF7987" w:rsidP="00CF7987">
            <w:r>
              <w:t>• Online journals and databases</w:t>
            </w:r>
          </w:p>
          <w:p w14:paraId="5F640E49" w14:textId="77777777" w:rsidR="00CF7987" w:rsidRDefault="00CF7987" w:rsidP="00CF7987">
            <w:r>
              <w:t>• Journal of Prosthetic Dentistry</w:t>
            </w:r>
          </w:p>
          <w:p w14:paraId="1C84DF89" w14:textId="77777777" w:rsidR="00CF7987" w:rsidRDefault="00CF7987" w:rsidP="00CF7987">
            <w:r>
              <w:t>• Provides access to the latest research findings, case studies and review articles in prosthetics.</w:t>
            </w:r>
          </w:p>
          <w:p w14:paraId="30805C84" w14:textId="77777777" w:rsidR="00CF7987" w:rsidRDefault="00CF7987" w:rsidP="00CF7987">
            <w:r>
              <w:t>• Dental Materials</w:t>
            </w:r>
          </w:p>
          <w:p w14:paraId="476A1450" w14:textId="77777777" w:rsidR="00CF7987" w:rsidRDefault="00CF7987" w:rsidP="00CF7987">
            <w:r>
              <w:t>• Focuses on the properties and applications of dental materials used in fixed prostheses.</w:t>
            </w:r>
          </w:p>
          <w:p w14:paraId="4B9A0B2B" w14:textId="77777777" w:rsidR="00CF7987" w:rsidRDefault="00CF7987" w:rsidP="00CF7987">
            <w:r>
              <w:t>• Digital learning platforms and software</w:t>
            </w:r>
          </w:p>
          <w:p w14:paraId="6FAB3CBF" w14:textId="77777777" w:rsidR="00CF7987" w:rsidRDefault="00CF7987" w:rsidP="00CF7987">
            <w:r>
              <w:t>• CAD/CAM software instructions</w:t>
            </w:r>
          </w:p>
          <w:p w14:paraId="17465A35" w14:textId="77777777" w:rsidR="00CF7987" w:rsidRDefault="00CF7987" w:rsidP="00CF7987">
            <w:r>
              <w:t>• Access to online tutorials for popular CAD/CAM software used in dental technology, such as 3Shape, Dental Wings or CEREC.</w:t>
            </w:r>
          </w:p>
          <w:p w14:paraId="0DF8A416" w14:textId="00FF6F9C" w:rsidR="00CF7987" w:rsidRDefault="00CF7987" w:rsidP="00CF7987">
            <w:r>
              <w:t>• CAD/CAM systems</w:t>
            </w:r>
          </w:p>
          <w:p w14:paraId="2B69B71D" w14:textId="77777777" w:rsidR="00CF7987" w:rsidRDefault="00CF7987" w:rsidP="00CF7987">
            <w:r>
              <w:t xml:space="preserve">Access to in-house or partner dental laboratories with CAD/CAM systems for digital design and milling in Dental </w:t>
            </w:r>
            <w:proofErr w:type="spellStart"/>
            <w:r>
              <w:t>Implantology</w:t>
            </w:r>
            <w:proofErr w:type="spellEnd"/>
            <w:r>
              <w:t>.</w:t>
            </w:r>
          </w:p>
          <w:p w14:paraId="11A28EBB" w14:textId="77777777" w:rsidR="00CF7987" w:rsidRDefault="00CF7987" w:rsidP="00CF7987">
            <w:r>
              <w:t>• Online Video and Multimedia</w:t>
            </w:r>
          </w:p>
          <w:p w14:paraId="244A6271" w14:textId="77777777" w:rsidR="00CF7987" w:rsidRDefault="00CF7987" w:rsidP="00CF7987">
            <w:r>
              <w:t>• Instructional video</w:t>
            </w:r>
          </w:p>
          <w:p w14:paraId="54AF5FF7" w14:textId="77777777" w:rsidR="00CF7987" w:rsidRDefault="00CF7987" w:rsidP="00CF7987">
            <w:r>
              <w:t>• Webinars and online seminars</w:t>
            </w:r>
          </w:p>
          <w:p w14:paraId="67017B8B" w14:textId="77777777" w:rsidR="00CF7987" w:rsidRDefault="00CF7987" w:rsidP="00CF7987">
            <w:r>
              <w:t xml:space="preserve">• Access to recorded or live webinars hosted by experts in the field of Dental </w:t>
            </w:r>
            <w:proofErr w:type="spellStart"/>
            <w:r>
              <w:t>Implotology</w:t>
            </w:r>
            <w:proofErr w:type="spellEnd"/>
            <w:r>
              <w:t>.</w:t>
            </w:r>
          </w:p>
          <w:p w14:paraId="3EED6427" w14:textId="77777777" w:rsidR="00CF7987" w:rsidRDefault="00CF7987" w:rsidP="00CF7987">
            <w:r>
              <w:t>• Guest lectures and Industrial Partnerships</w:t>
            </w:r>
          </w:p>
          <w:p w14:paraId="34281225" w14:textId="77777777" w:rsidR="00CF7987" w:rsidRDefault="00CF7987" w:rsidP="00CF7987">
            <w:r>
              <w:t>• Visit of experts</w:t>
            </w:r>
          </w:p>
          <w:p w14:paraId="004CF774" w14:textId="77777777" w:rsidR="00CF7987" w:rsidRDefault="00CF7987" w:rsidP="00CF7987">
            <w:r>
              <w:t>• Industry tours and demonstrations</w:t>
            </w:r>
          </w:p>
          <w:p w14:paraId="750D3ADE" w14:textId="093ED4EF" w:rsidR="00CF7987" w:rsidRDefault="00CF7987" w:rsidP="00CF7987">
            <w:r>
              <w:t>• Organized visits to dental laboratories and manufacturing facilities for direct observation of professional practices and technologies</w:t>
            </w:r>
          </w:p>
          <w:p w14:paraId="16BBAA19" w14:textId="7D8C44F8" w:rsidR="00CF7987" w:rsidRDefault="00CF7987" w:rsidP="00CF7987">
            <w:r w:rsidRPr="00CF7987">
              <w:t xml:space="preserve">These resources have been selected to ensure that students have access to a wide range of materials supporting both the theoretical and practical aspects of Dental </w:t>
            </w:r>
            <w:proofErr w:type="spellStart"/>
            <w:r w:rsidRPr="00CF7987">
              <w:t>Implantology</w:t>
            </w:r>
            <w:proofErr w:type="spellEnd"/>
            <w:r w:rsidRPr="00CF7987">
              <w:t>. Incorporating a variety of learning tools, such as textbooks, digital tools, and hands-on experiences, enriches the learning environment and prepares students for professiona</w:t>
            </w:r>
            <w:r>
              <w:t>l practice in dental technology.</w:t>
            </w:r>
          </w:p>
          <w:p w14:paraId="38794D36" w14:textId="77777777" w:rsidR="00CF7987" w:rsidRDefault="00CF7987" w:rsidP="00CF7987"/>
          <w:p w14:paraId="2093D913" w14:textId="77777777" w:rsidR="00CF7987" w:rsidRDefault="00CF7987" w:rsidP="00CF7987"/>
          <w:p w14:paraId="62FB7A2D" w14:textId="77777777" w:rsidR="00CF7987" w:rsidRDefault="00CF7987" w:rsidP="00CF7987"/>
          <w:p w14:paraId="648B0D1A" w14:textId="77777777" w:rsidR="00CF7987" w:rsidRDefault="00CF7987" w:rsidP="00CF7987"/>
          <w:p w14:paraId="458288D8" w14:textId="77777777" w:rsidR="00CF7987" w:rsidRDefault="00CF7987" w:rsidP="00CF7987"/>
          <w:p w14:paraId="3BC89D9C" w14:textId="77777777" w:rsidR="00CF7987" w:rsidRDefault="00CF7987" w:rsidP="00CF7987"/>
          <w:p w14:paraId="1A534D08" w14:textId="77777777" w:rsidR="00CF7987" w:rsidRDefault="00CF7987" w:rsidP="00CF7987"/>
          <w:p w14:paraId="08BED9D7" w14:textId="77777777" w:rsidR="00CF7987" w:rsidRDefault="00CF7987" w:rsidP="00CF7987"/>
          <w:p w14:paraId="1CB7CDD9" w14:textId="77777777" w:rsidR="00CF7987" w:rsidRDefault="00CF7987" w:rsidP="00CF7987"/>
          <w:p w14:paraId="5260AEE9" w14:textId="77777777" w:rsidR="00CF7987" w:rsidRDefault="00CF7987" w:rsidP="00CF7987"/>
          <w:p w14:paraId="6222F982" w14:textId="77777777" w:rsidR="00CF7987" w:rsidRPr="00CF7987" w:rsidRDefault="00CF7987" w:rsidP="00CF7987"/>
          <w:p w14:paraId="426701EE" w14:textId="03DE7517" w:rsidR="006041B9" w:rsidRPr="006041B9" w:rsidRDefault="006041B9" w:rsidP="00CF7987"/>
          <w:p w14:paraId="1FF3B060" w14:textId="77777777" w:rsidR="006041B9" w:rsidRDefault="006041B9" w:rsidP="008D5ADB">
            <w:pPr>
              <w:pStyle w:val="Heading3"/>
              <w:spacing w:before="0" w:after="0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2C22944" w14:textId="77777777" w:rsidR="006041B9" w:rsidRDefault="006041B9" w:rsidP="008D5ADB">
            <w:pPr>
              <w:pStyle w:val="Heading3"/>
              <w:spacing w:before="0" w:after="0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DB6001A" w14:textId="77777777" w:rsidR="006041B9" w:rsidRDefault="006041B9" w:rsidP="008D5ADB">
            <w:pPr>
              <w:pStyle w:val="Heading3"/>
              <w:spacing w:before="0" w:after="0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0115A26" w14:textId="051932FF" w:rsidR="008E468A" w:rsidRPr="008D5ADB" w:rsidRDefault="008E468A" w:rsidP="008D5ADB">
            <w:pPr>
              <w:pStyle w:val="NormalWeb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D1150" w:rsidRPr="00D62198" w14:paraId="16F25EE2" w14:textId="77777777" w:rsidTr="00DD1150">
        <w:tc>
          <w:tcPr>
            <w:tcW w:w="1549" w:type="dxa"/>
            <w:vMerge w:val="restart"/>
            <w:vAlign w:val="center"/>
          </w:tcPr>
          <w:p w14:paraId="3D7502B8" w14:textId="465435A3" w:rsidR="00DD1150" w:rsidRPr="00EC5C4F" w:rsidRDefault="00DD1150" w:rsidP="00DD1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ECTS Workload</w:t>
            </w:r>
          </w:p>
        </w:tc>
        <w:tc>
          <w:tcPr>
            <w:tcW w:w="5376" w:type="dxa"/>
            <w:gridSpan w:val="3"/>
          </w:tcPr>
          <w:p w14:paraId="47AAABE5" w14:textId="6A234484" w:rsidR="00DD1150" w:rsidRPr="00D62198" w:rsidRDefault="00DD1150" w:rsidP="00DD1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Lectures</w:t>
            </w:r>
          </w:p>
        </w:tc>
        <w:tc>
          <w:tcPr>
            <w:tcW w:w="1170" w:type="dxa"/>
            <w:gridSpan w:val="2"/>
          </w:tcPr>
          <w:p w14:paraId="79913D97" w14:textId="7FFEA03C" w:rsidR="00DD1150" w:rsidRPr="00D62198" w:rsidRDefault="00DD1150" w:rsidP="00DD11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h</w:t>
            </w:r>
          </w:p>
        </w:tc>
        <w:tc>
          <w:tcPr>
            <w:tcW w:w="1255" w:type="dxa"/>
          </w:tcPr>
          <w:p w14:paraId="4CF610E1" w14:textId="665608A5" w:rsidR="00DD1150" w:rsidRPr="00D62198" w:rsidRDefault="00DD1150" w:rsidP="00DD11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15.0 %</w:t>
            </w:r>
          </w:p>
        </w:tc>
      </w:tr>
      <w:tr w:rsidR="00DD1150" w:rsidRPr="00D62198" w14:paraId="74BDAD71" w14:textId="77777777" w:rsidTr="00DD1150">
        <w:tc>
          <w:tcPr>
            <w:tcW w:w="1549" w:type="dxa"/>
            <w:vMerge/>
            <w:vAlign w:val="center"/>
          </w:tcPr>
          <w:p w14:paraId="4CA78AEB" w14:textId="77777777" w:rsidR="00DD1150" w:rsidRPr="00DD1150" w:rsidRDefault="00DD1150" w:rsidP="00DD1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6" w:type="dxa"/>
            <w:gridSpan w:val="3"/>
          </w:tcPr>
          <w:p w14:paraId="122F0119" w14:textId="354D7F8C" w:rsidR="00DD1150" w:rsidRPr="00D62198" w:rsidRDefault="00DD1150" w:rsidP="00DD1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Hands-on Laboratory Sessions</w:t>
            </w:r>
          </w:p>
        </w:tc>
        <w:tc>
          <w:tcPr>
            <w:tcW w:w="1170" w:type="dxa"/>
            <w:gridSpan w:val="2"/>
          </w:tcPr>
          <w:p w14:paraId="3049C5E5" w14:textId="6139F7C6" w:rsidR="00DD1150" w:rsidRPr="00D62198" w:rsidRDefault="00DD1150" w:rsidP="00DD11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h</w:t>
            </w:r>
          </w:p>
        </w:tc>
        <w:tc>
          <w:tcPr>
            <w:tcW w:w="1255" w:type="dxa"/>
          </w:tcPr>
          <w:p w14:paraId="528934DC" w14:textId="07E35B99" w:rsidR="00DD1150" w:rsidRPr="00D62198" w:rsidRDefault="00DD1150" w:rsidP="00DD11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30.0 %</w:t>
            </w:r>
          </w:p>
        </w:tc>
      </w:tr>
      <w:tr w:rsidR="00DD1150" w:rsidRPr="00D62198" w14:paraId="6EF7BC1E" w14:textId="77777777" w:rsidTr="00DD1150">
        <w:tc>
          <w:tcPr>
            <w:tcW w:w="1549" w:type="dxa"/>
            <w:vMerge/>
            <w:vAlign w:val="center"/>
          </w:tcPr>
          <w:p w14:paraId="598739C5" w14:textId="77777777" w:rsidR="00DD1150" w:rsidRPr="00DD1150" w:rsidRDefault="00DD1150" w:rsidP="00DD1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6" w:type="dxa"/>
            <w:gridSpan w:val="3"/>
          </w:tcPr>
          <w:p w14:paraId="7E368C28" w14:textId="3B8A0E88" w:rsidR="00DD1150" w:rsidRPr="00D62198" w:rsidRDefault="00DD1150" w:rsidP="00DD1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Seminars and Group Discussions</w:t>
            </w:r>
          </w:p>
        </w:tc>
        <w:tc>
          <w:tcPr>
            <w:tcW w:w="1170" w:type="dxa"/>
            <w:gridSpan w:val="2"/>
          </w:tcPr>
          <w:p w14:paraId="0DABD45F" w14:textId="3086ED69" w:rsidR="00DD1150" w:rsidRPr="00D62198" w:rsidRDefault="00DD1150" w:rsidP="00DD11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h</w:t>
            </w:r>
          </w:p>
        </w:tc>
        <w:tc>
          <w:tcPr>
            <w:tcW w:w="1255" w:type="dxa"/>
          </w:tcPr>
          <w:p w14:paraId="33C02FD5" w14:textId="434E900A" w:rsidR="00DD1150" w:rsidRPr="00D62198" w:rsidRDefault="00DD1150" w:rsidP="00DD11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10.0 %</w:t>
            </w:r>
          </w:p>
        </w:tc>
      </w:tr>
      <w:tr w:rsidR="00DD1150" w:rsidRPr="00D62198" w14:paraId="3F288F23" w14:textId="77777777" w:rsidTr="00DD1150">
        <w:tc>
          <w:tcPr>
            <w:tcW w:w="1549" w:type="dxa"/>
            <w:vMerge/>
            <w:vAlign w:val="center"/>
          </w:tcPr>
          <w:p w14:paraId="23519887" w14:textId="77777777" w:rsidR="00DD1150" w:rsidRPr="00DD1150" w:rsidRDefault="00DD1150" w:rsidP="00DD1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6" w:type="dxa"/>
            <w:gridSpan w:val="3"/>
          </w:tcPr>
          <w:p w14:paraId="03E531E0" w14:textId="6C167498" w:rsidR="00DD1150" w:rsidRPr="00D62198" w:rsidRDefault="00DD1150" w:rsidP="00DD1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Digital Workflows Training</w:t>
            </w:r>
          </w:p>
        </w:tc>
        <w:tc>
          <w:tcPr>
            <w:tcW w:w="1170" w:type="dxa"/>
            <w:gridSpan w:val="2"/>
          </w:tcPr>
          <w:p w14:paraId="0AB705DE" w14:textId="583727E3" w:rsidR="00DD1150" w:rsidRPr="00D62198" w:rsidRDefault="00DD1150" w:rsidP="00DD11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h</w:t>
            </w:r>
          </w:p>
        </w:tc>
        <w:tc>
          <w:tcPr>
            <w:tcW w:w="1255" w:type="dxa"/>
          </w:tcPr>
          <w:p w14:paraId="0C554AF0" w14:textId="570222C7" w:rsidR="00DD1150" w:rsidRPr="00D62198" w:rsidRDefault="00DD1150" w:rsidP="00DD11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10.0 %</w:t>
            </w:r>
          </w:p>
        </w:tc>
      </w:tr>
      <w:tr w:rsidR="00DD1150" w:rsidRPr="00D62198" w14:paraId="37EDA64D" w14:textId="77777777" w:rsidTr="00DD1150">
        <w:tc>
          <w:tcPr>
            <w:tcW w:w="1549" w:type="dxa"/>
            <w:vMerge/>
            <w:vAlign w:val="center"/>
          </w:tcPr>
          <w:p w14:paraId="14D1219D" w14:textId="77777777" w:rsidR="00DD1150" w:rsidRPr="00DD1150" w:rsidRDefault="00DD1150" w:rsidP="00DD1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6" w:type="dxa"/>
            <w:gridSpan w:val="3"/>
          </w:tcPr>
          <w:p w14:paraId="7B8E0F2D" w14:textId="0C105646" w:rsidR="00DD1150" w:rsidRPr="00D62198" w:rsidRDefault="00DD1150" w:rsidP="00DD1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Guest Lectures and Workshops</w:t>
            </w:r>
          </w:p>
        </w:tc>
        <w:tc>
          <w:tcPr>
            <w:tcW w:w="1170" w:type="dxa"/>
            <w:gridSpan w:val="2"/>
          </w:tcPr>
          <w:p w14:paraId="13E93988" w14:textId="140313F2" w:rsidR="00DD1150" w:rsidRPr="00D62198" w:rsidRDefault="00DD1150" w:rsidP="00DD11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h</w:t>
            </w:r>
          </w:p>
        </w:tc>
        <w:tc>
          <w:tcPr>
            <w:tcW w:w="1255" w:type="dxa"/>
          </w:tcPr>
          <w:p w14:paraId="36034EAA" w14:textId="5520DF10" w:rsidR="00DD1150" w:rsidRPr="00D62198" w:rsidRDefault="00DD1150" w:rsidP="00DD11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10.0 %</w:t>
            </w:r>
          </w:p>
        </w:tc>
        <w:bookmarkStart w:id="0" w:name="_GoBack"/>
        <w:bookmarkEnd w:id="0"/>
      </w:tr>
      <w:tr w:rsidR="00DD1150" w:rsidRPr="00D62198" w14:paraId="5A58D3D7" w14:textId="77777777" w:rsidTr="00DD1150">
        <w:tc>
          <w:tcPr>
            <w:tcW w:w="1549" w:type="dxa"/>
            <w:vMerge/>
            <w:vAlign w:val="center"/>
          </w:tcPr>
          <w:p w14:paraId="7E4E4AAA" w14:textId="77777777" w:rsidR="00DD1150" w:rsidRPr="00DD1150" w:rsidRDefault="00DD1150" w:rsidP="00DD1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6" w:type="dxa"/>
            <w:gridSpan w:val="3"/>
          </w:tcPr>
          <w:p w14:paraId="33B60312" w14:textId="35407DA5" w:rsidR="00DD1150" w:rsidRPr="00D62198" w:rsidRDefault="00DD1150" w:rsidP="00DD1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E-Learning Resources</w:t>
            </w:r>
          </w:p>
        </w:tc>
        <w:tc>
          <w:tcPr>
            <w:tcW w:w="1170" w:type="dxa"/>
            <w:gridSpan w:val="2"/>
          </w:tcPr>
          <w:p w14:paraId="68A08C5F" w14:textId="31E8B668" w:rsidR="00DD1150" w:rsidRPr="00D62198" w:rsidRDefault="00DD1150" w:rsidP="00DD11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h</w:t>
            </w:r>
          </w:p>
        </w:tc>
        <w:tc>
          <w:tcPr>
            <w:tcW w:w="1255" w:type="dxa"/>
          </w:tcPr>
          <w:p w14:paraId="1C934F60" w14:textId="47AA8561" w:rsidR="00DD1150" w:rsidRPr="00D62198" w:rsidRDefault="00DD1150" w:rsidP="00DD11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25.0 %</w:t>
            </w:r>
          </w:p>
        </w:tc>
      </w:tr>
      <w:tr w:rsidR="00DD1150" w14:paraId="02850C4E" w14:textId="77777777" w:rsidTr="00DD1150">
        <w:tc>
          <w:tcPr>
            <w:tcW w:w="1549" w:type="dxa"/>
            <w:vMerge/>
            <w:vAlign w:val="center"/>
          </w:tcPr>
          <w:p w14:paraId="722156BE" w14:textId="77777777" w:rsidR="00DD1150" w:rsidRPr="00DD1150" w:rsidRDefault="00DD1150" w:rsidP="00DD1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6" w:type="dxa"/>
            <w:gridSpan w:val="3"/>
          </w:tcPr>
          <w:p w14:paraId="663C20E6" w14:textId="73CBACA8" w:rsidR="00DD1150" w:rsidRPr="00DD1150" w:rsidRDefault="00DD1150" w:rsidP="00DD11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gridSpan w:val="2"/>
          </w:tcPr>
          <w:p w14:paraId="2BC71403" w14:textId="67ABA1BD" w:rsidR="00DD1150" w:rsidRPr="00DD1150" w:rsidRDefault="00DD1150" w:rsidP="00DD11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50">
              <w:rPr>
                <w:rFonts w:ascii="Times New Roman" w:hAnsi="Times New Roman" w:cs="Times New Roman"/>
                <w:b/>
                <w:sz w:val="24"/>
                <w:szCs w:val="24"/>
              </w:rPr>
              <w:t>210 h</w:t>
            </w:r>
          </w:p>
        </w:tc>
        <w:tc>
          <w:tcPr>
            <w:tcW w:w="1255" w:type="dxa"/>
          </w:tcPr>
          <w:p w14:paraId="0409AED6" w14:textId="3E68C17A" w:rsidR="00DD1150" w:rsidRPr="00DD1150" w:rsidRDefault="00DD1150" w:rsidP="00DD11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50">
              <w:rPr>
                <w:rFonts w:ascii="Times New Roman" w:hAnsi="Times New Roman" w:cs="Times New Roman"/>
                <w:b/>
                <w:sz w:val="24"/>
                <w:szCs w:val="24"/>
              </w:rPr>
              <w:t>100.0 %</w:t>
            </w:r>
          </w:p>
        </w:tc>
      </w:tr>
      <w:tr w:rsidR="00DD1150" w14:paraId="1C37C495" w14:textId="77777777" w:rsidTr="006F7679">
        <w:tc>
          <w:tcPr>
            <w:tcW w:w="1549" w:type="dxa"/>
            <w:vAlign w:val="center"/>
          </w:tcPr>
          <w:p w14:paraId="154DBAC4" w14:textId="626A6567" w:rsidR="00DD1150" w:rsidRPr="00EC5C4F" w:rsidRDefault="00DD1150" w:rsidP="00DD1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Literature</w:t>
            </w:r>
          </w:p>
        </w:tc>
        <w:tc>
          <w:tcPr>
            <w:tcW w:w="7801" w:type="dxa"/>
            <w:gridSpan w:val="6"/>
          </w:tcPr>
          <w:p w14:paraId="38535458" w14:textId="27BF0E32" w:rsidR="006041B9" w:rsidRPr="00EC5C4F" w:rsidRDefault="006041B9" w:rsidP="006041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2EA5F" w14:textId="77777777" w:rsidR="00EC5C4F" w:rsidRPr="00EC5C4F" w:rsidRDefault="00EC5C4F" w:rsidP="00EC5C4F">
            <w:pPr>
              <w:tabs>
                <w:tab w:val="num" w:pos="404"/>
                <w:tab w:val="num" w:pos="494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Vlado</w:t>
            </w:r>
            <w:proofErr w:type="spellEnd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Vankovski</w:t>
            </w:r>
            <w:proofErr w:type="spellEnd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Dental </w:t>
            </w:r>
            <w:proofErr w:type="spellStart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implantology</w:t>
            </w:r>
            <w:proofErr w:type="spellEnd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2014.</w:t>
            </w:r>
          </w:p>
          <w:p w14:paraId="5EA6350C" w14:textId="77777777" w:rsidR="00EC5C4F" w:rsidRPr="00EC5C4F" w:rsidRDefault="00EC5C4F" w:rsidP="00EC5C4F">
            <w:pPr>
              <w:tabs>
                <w:tab w:val="num" w:pos="404"/>
                <w:tab w:val="num" w:pos="494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Ezio</w:t>
            </w:r>
            <w:proofErr w:type="spellEnd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Nardi</w:t>
            </w:r>
            <w:proofErr w:type="spellEnd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Implantology</w:t>
            </w:r>
            <w:proofErr w:type="spellEnd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Guide - dentists and dental </w:t>
            </w:r>
          </w:p>
          <w:p w14:paraId="2EB689AA" w14:textId="77777777" w:rsidR="00DD1150" w:rsidRPr="00EC5C4F" w:rsidRDefault="00EC5C4F" w:rsidP="00EC5C4F">
            <w:pPr>
              <w:tabs>
                <w:tab w:val="num" w:pos="404"/>
                <w:tab w:val="num" w:pos="494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technicians</w:t>
            </w:r>
            <w:proofErr w:type="gramEnd"/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2016.</w:t>
            </w:r>
          </w:p>
          <w:p w14:paraId="6202B071" w14:textId="294DF4D6" w:rsidR="00EC5C4F" w:rsidRPr="00EC5C4F" w:rsidRDefault="00EC5C4F" w:rsidP="00EC5C4F">
            <w:pPr>
              <w:tabs>
                <w:tab w:val="num" w:pos="404"/>
                <w:tab w:val="num" w:pos="494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150" w14:paraId="561AC4AA" w14:textId="77777777" w:rsidTr="006F7679">
        <w:tc>
          <w:tcPr>
            <w:tcW w:w="1549" w:type="dxa"/>
            <w:vAlign w:val="center"/>
          </w:tcPr>
          <w:p w14:paraId="00B0E7B3" w14:textId="59A0BC0A" w:rsidR="00DD1150" w:rsidRPr="00EC5C4F" w:rsidRDefault="00DD1150" w:rsidP="00DD1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7801" w:type="dxa"/>
            <w:gridSpan w:val="6"/>
          </w:tcPr>
          <w:p w14:paraId="1DB57A1F" w14:textId="7E72AD7D" w:rsidR="00DD1150" w:rsidRPr="00EC5C4F" w:rsidRDefault="00DD1150" w:rsidP="00DD1150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4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Lec</w:t>
            </w:r>
            <w:proofErr w:type="spellEnd"/>
            <w:r w:rsidRPr="00EC5C4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. Saranda Dermaku, PhD Can; saranda.dermaku@ubt-uni.net</w:t>
            </w:r>
          </w:p>
        </w:tc>
      </w:tr>
    </w:tbl>
    <w:p w14:paraId="117D3253" w14:textId="77777777" w:rsidR="00962659" w:rsidRDefault="00962659"/>
    <w:p w14:paraId="3F72AEC9" w14:textId="77777777" w:rsidR="003D5F4C" w:rsidRDefault="003D5F4C"/>
    <w:p w14:paraId="2DA8353B" w14:textId="77777777" w:rsidR="003D5F4C" w:rsidRDefault="003D5F4C"/>
    <w:p w14:paraId="3C71649D" w14:textId="77777777" w:rsidR="003D5F4C" w:rsidRPr="004831A4" w:rsidRDefault="003D5F4C" w:rsidP="003D5F4C">
      <w:pPr>
        <w:spacing w:before="120" w:after="120"/>
        <w:rPr>
          <w:rStyle w:val="tlid-translation"/>
          <w:rFonts w:ascii="Georgia" w:hAnsi="Georgia"/>
          <w:b/>
          <w:bCs/>
          <w:sz w:val="24"/>
          <w:szCs w:val="24"/>
          <w:lang w:val="en"/>
        </w:rPr>
      </w:pPr>
      <w:r w:rsidRPr="004831A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Pre-requirements for the course</w:t>
      </w:r>
    </w:p>
    <w:p w14:paraId="652DA390" w14:textId="77777777" w:rsidR="003D5F4C" w:rsidRDefault="003D5F4C" w:rsidP="003D5F4C">
      <w:pPr>
        <w:spacing w:before="120" w:after="120"/>
        <w:rPr>
          <w:rStyle w:val="tlid-translation"/>
          <w:rFonts w:ascii="Georgia" w:hAnsi="Georgia"/>
          <w:sz w:val="24"/>
          <w:szCs w:val="24"/>
          <w:lang w:val="en"/>
        </w:rPr>
      </w:pPr>
      <w:r w:rsidRPr="004831A4">
        <w:rPr>
          <w:rStyle w:val="tlid-translation"/>
          <w:rFonts w:ascii="Georgia" w:hAnsi="Georgia"/>
          <w:sz w:val="24"/>
          <w:szCs w:val="24"/>
          <w:lang w:val="en"/>
        </w:rPr>
        <w:t>This course does not have any pre-requirements.</w:t>
      </w:r>
    </w:p>
    <w:p w14:paraId="22E8C4EC" w14:textId="77777777" w:rsidR="003D5F4C" w:rsidRDefault="003D5F4C" w:rsidP="003D5F4C">
      <w:pPr>
        <w:spacing w:before="120" w:after="120"/>
        <w:rPr>
          <w:rStyle w:val="tlid-translation"/>
          <w:rFonts w:ascii="Georgia" w:hAnsi="Georgia"/>
          <w:sz w:val="24"/>
          <w:szCs w:val="24"/>
          <w:lang w:val="en"/>
        </w:rPr>
      </w:pPr>
    </w:p>
    <w:p w14:paraId="56D76401" w14:textId="77777777" w:rsidR="003D5F4C" w:rsidRDefault="003D5F4C" w:rsidP="003D5F4C">
      <w:pPr>
        <w:jc w:val="both"/>
        <w:rPr>
          <w:rStyle w:val="tlid-translation"/>
          <w:rFonts w:ascii="Georgia" w:hAnsi="Georgia"/>
          <w:b/>
          <w:bCs/>
          <w:sz w:val="24"/>
          <w:szCs w:val="24"/>
          <w:lang w:val="en"/>
        </w:rPr>
      </w:pPr>
      <w:r w:rsidRPr="004831A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Assessment of Competence </w:t>
      </w:r>
    </w:p>
    <w:p w14:paraId="20246523" w14:textId="3E10688D" w:rsidR="003D5F4C" w:rsidRPr="00EA2103" w:rsidRDefault="003D5F4C" w:rsidP="003D5F4C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>F</w:t>
      </w:r>
      <w:r>
        <w:rPr>
          <w:rStyle w:val="rynqvb"/>
          <w:rFonts w:ascii="Georgia" w:hAnsi="Georgia"/>
          <w:sz w:val="24"/>
          <w:szCs w:val="24"/>
          <w:lang w:val="en"/>
        </w:rPr>
        <w:t xml:space="preserve">or the class to reach a </w:t>
      </w:r>
      <w:proofErr w:type="spellStart"/>
      <w:r>
        <w:rPr>
          <w:rStyle w:val="rynqvb"/>
          <w:rFonts w:ascii="Georgia" w:hAnsi="Georgia"/>
          <w:sz w:val="24"/>
          <w:szCs w:val="24"/>
          <w:lang w:val="en"/>
        </w:rPr>
        <w:t>Bechelor</w:t>
      </w:r>
      <w:proofErr w:type="spellEnd"/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 level of learning, students must prepare by reading the given material, complete all assignments for each class.</w:t>
      </w:r>
      <w:r w:rsidRPr="00EA2103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Students will be evaluated for participation as: </w:t>
      </w:r>
    </w:p>
    <w:p w14:paraId="2F48C356" w14:textId="77777777" w:rsidR="003D5F4C" w:rsidRPr="00EA2103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Full participation in class activities and group work. </w:t>
      </w:r>
    </w:p>
    <w:p w14:paraId="157A88FF" w14:textId="77777777" w:rsidR="003D5F4C" w:rsidRPr="00EA2103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Participation in class discussions (without dominating the conversation). </w:t>
      </w:r>
    </w:p>
    <w:p w14:paraId="18E64E72" w14:textId="77777777" w:rsidR="003D5F4C" w:rsidRPr="00EA2103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Demonstrating understanding of the content of the material read. </w:t>
      </w:r>
    </w:p>
    <w:p w14:paraId="565C1A8B" w14:textId="77777777" w:rsidR="003D5F4C" w:rsidRPr="00EA2103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Providing critical thinking about the subject matter. </w:t>
      </w:r>
    </w:p>
    <w:p w14:paraId="26732A01" w14:textId="77777777" w:rsidR="003D5F4C" w:rsidRPr="00EA2103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Adding ideas to class discussion. </w:t>
      </w:r>
    </w:p>
    <w:p w14:paraId="2B1F243C" w14:textId="77777777" w:rsidR="003D5F4C" w:rsidRPr="00EA2103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Helping others clarify an idea. </w:t>
      </w:r>
    </w:p>
    <w:p w14:paraId="64BDCA4A" w14:textId="77777777" w:rsidR="003D5F4C" w:rsidRPr="00EA2103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Supporting others as they share their ideas and speak in class. </w:t>
      </w:r>
    </w:p>
    <w:p w14:paraId="6006776F" w14:textId="77777777" w:rsidR="003D5F4C" w:rsidRPr="00EA2103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 xml:space="preserve">Raising new ideas and questions. </w:t>
      </w:r>
    </w:p>
    <w:p w14:paraId="7320D582" w14:textId="77777777" w:rsidR="003D5F4C" w:rsidRPr="008B652C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8"/>
          <w:szCs w:val="28"/>
          <w:lang w:val="sq-AL"/>
        </w:rPr>
      </w:pPr>
      <w:r w:rsidRPr="00EA2103">
        <w:rPr>
          <w:rStyle w:val="rynqvb"/>
          <w:rFonts w:ascii="Georgia" w:hAnsi="Georgia"/>
          <w:sz w:val="24"/>
          <w:szCs w:val="24"/>
          <w:lang w:val="en"/>
        </w:rPr>
        <w:t>Arriving on time and staying throughout the lesson.</w:t>
      </w:r>
    </w:p>
    <w:p w14:paraId="4DABC38D" w14:textId="77777777" w:rsidR="003D5F4C" w:rsidRPr="008B652C" w:rsidRDefault="003D5F4C" w:rsidP="003D5F4C">
      <w:pPr>
        <w:jc w:val="both"/>
        <w:rPr>
          <w:rStyle w:val="rynqvb"/>
          <w:rFonts w:ascii="Georgia" w:hAnsi="Georgia"/>
          <w:sz w:val="28"/>
          <w:szCs w:val="28"/>
          <w:lang w:val="sq-AL"/>
        </w:rPr>
      </w:pPr>
    </w:p>
    <w:p w14:paraId="5179E4A5" w14:textId="77777777" w:rsidR="003D5F4C" w:rsidRPr="008B652C" w:rsidRDefault="003D5F4C" w:rsidP="003D5F4C">
      <w:pPr>
        <w:jc w:val="both"/>
        <w:rPr>
          <w:rStyle w:val="rynqvb"/>
          <w:rFonts w:ascii="Georgia" w:hAnsi="Georgia"/>
          <w:b/>
          <w:bCs/>
          <w:sz w:val="24"/>
          <w:szCs w:val="24"/>
          <w:lang w:val="en"/>
        </w:rPr>
      </w:pPr>
      <w:r w:rsidRPr="008B652C">
        <w:rPr>
          <w:rStyle w:val="rynqvb"/>
          <w:rFonts w:ascii="Georgia" w:hAnsi="Georgia"/>
          <w:b/>
          <w:bCs/>
          <w:sz w:val="24"/>
          <w:szCs w:val="24"/>
          <w:lang w:val="en"/>
        </w:rPr>
        <w:t xml:space="preserve">Participation policy </w:t>
      </w:r>
    </w:p>
    <w:p w14:paraId="4C456169" w14:textId="77777777" w:rsidR="003D5F4C" w:rsidRPr="008B652C" w:rsidRDefault="003D5F4C" w:rsidP="003D5F4C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8B652C">
        <w:rPr>
          <w:rStyle w:val="rynqvb"/>
          <w:rFonts w:ascii="Georgia" w:hAnsi="Georgia"/>
          <w:sz w:val="24"/>
          <w:szCs w:val="24"/>
          <w:lang w:val="en"/>
        </w:rPr>
        <w:t>Students are expected to attend all lectures and exercises.</w:t>
      </w:r>
      <w:r w:rsidRPr="008B652C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t>The importance of class attendance is reflected in the percentage of the grade associated with attendance.</w:t>
      </w:r>
      <w:r w:rsidRPr="008B652C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t>You cannot receive attendance grades if you are not in class.</w:t>
      </w:r>
      <w:r w:rsidRPr="008B652C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t>If you have an emergency and cannot attend class, please email me in advance to let me know.</w:t>
      </w:r>
      <w:r w:rsidRPr="008B652C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t xml:space="preserve">Class will start on time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lastRenderedPageBreak/>
        <w:t>to honor everyone's commitment.</w:t>
      </w:r>
      <w:r w:rsidRPr="008B652C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t>If you are late, please enter the classroom quietly.</w:t>
      </w:r>
      <w:r w:rsidRPr="008B652C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8B652C">
        <w:rPr>
          <w:rStyle w:val="rynqvb"/>
          <w:rFonts w:ascii="Georgia" w:hAnsi="Georgia"/>
          <w:sz w:val="24"/>
          <w:szCs w:val="24"/>
          <w:lang w:val="en"/>
        </w:rPr>
        <w:t>Participation marks will be deducted for lateness.</w:t>
      </w:r>
    </w:p>
    <w:p w14:paraId="1CB6E053" w14:textId="77777777" w:rsidR="003D5F4C" w:rsidRDefault="003D5F4C" w:rsidP="003D5F4C">
      <w:pPr>
        <w:rPr>
          <w:rStyle w:val="tlid-translation"/>
          <w:rFonts w:ascii="Georgia" w:hAnsi="Georgia"/>
          <w:b/>
          <w:bCs/>
          <w:sz w:val="24"/>
          <w:szCs w:val="24"/>
          <w:lang w:val="en"/>
        </w:rPr>
      </w:pPr>
      <w:r w:rsidRPr="004831A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Students must be present at least </w:t>
      </w:r>
      <w:r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8</w:t>
      </w:r>
      <w:r w:rsidRPr="004831A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 xml:space="preserve">0% of the </w:t>
      </w:r>
      <w:r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activities</w:t>
      </w:r>
      <w:r w:rsidRPr="004831A4">
        <w:rPr>
          <w:rStyle w:val="tlid-translation"/>
          <w:rFonts w:ascii="Georgia" w:hAnsi="Georgia"/>
          <w:b/>
          <w:bCs/>
          <w:sz w:val="24"/>
          <w:szCs w:val="24"/>
          <w:lang w:val="en"/>
        </w:rPr>
        <w:t>.</w:t>
      </w:r>
    </w:p>
    <w:p w14:paraId="2EC88833" w14:textId="77777777" w:rsidR="003D5F4C" w:rsidRDefault="003D5F4C" w:rsidP="003D5F4C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bookmarkStart w:id="1" w:name="_Hlk48201642"/>
    </w:p>
    <w:p w14:paraId="5E1DE145" w14:textId="77777777" w:rsidR="003D5F4C" w:rsidRPr="00800CE5" w:rsidRDefault="003D5F4C" w:rsidP="003D5F4C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800CE5">
        <w:rPr>
          <w:rFonts w:ascii="Georgia" w:eastAsia="Times New Roman" w:hAnsi="Georgia" w:cs="Times New Roman"/>
          <w:b/>
          <w:bCs/>
          <w:sz w:val="28"/>
          <w:szCs w:val="28"/>
        </w:rPr>
        <w:t>Rules and Regulations</w:t>
      </w:r>
    </w:p>
    <w:p w14:paraId="3B57FE9D" w14:textId="77777777" w:rsidR="003D5F4C" w:rsidRPr="00566C1C" w:rsidRDefault="003D5F4C" w:rsidP="003D5F4C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66C1C">
        <w:rPr>
          <w:rFonts w:ascii="Georgia" w:eastAsia="Times New Roman" w:hAnsi="Georgia" w:cs="Times New Roman"/>
          <w:b/>
          <w:bCs/>
          <w:sz w:val="24"/>
          <w:szCs w:val="24"/>
        </w:rPr>
        <w:t>Attendance</w:t>
      </w:r>
    </w:p>
    <w:p w14:paraId="39CFB21D" w14:textId="77777777" w:rsidR="003D5F4C" w:rsidRDefault="003D5F4C" w:rsidP="003D5F4C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F1E87">
        <w:rPr>
          <w:rStyle w:val="rynqvb"/>
          <w:rFonts w:ascii="Georgia" w:hAnsi="Georgia"/>
          <w:sz w:val="24"/>
          <w:szCs w:val="24"/>
          <w:lang w:val="en"/>
        </w:rPr>
        <w:t>UBT College undertakes the responsibility of training future professionals to the highest standards.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One of these standards is taking responsibility for personal actions.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If a student misses a particular session, the student has lost that instruction forever.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They can never be repeated.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When a student is late to class, the entire class is interrupted.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Such interruptions will not be tolerated.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Students have a responsibility and a contract to stay in class for the duration of the sessions, for each day.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 xml:space="preserve">Students who leave sessions early, even if they leave with permission, cause disciplinary problems that will not be tolerated. </w:t>
      </w:r>
    </w:p>
    <w:p w14:paraId="6FF0DDA5" w14:textId="77777777" w:rsidR="003D5F4C" w:rsidRDefault="003D5F4C" w:rsidP="003D5F4C">
      <w:pPr>
        <w:spacing w:before="120" w:after="120"/>
        <w:jc w:val="both"/>
        <w:rPr>
          <w:rStyle w:val="hwtze"/>
          <w:rFonts w:ascii="Georgia" w:hAnsi="Georgia"/>
          <w:sz w:val="24"/>
          <w:szCs w:val="24"/>
          <w:lang w:val="en"/>
        </w:rPr>
      </w:pPr>
      <w:r w:rsidRPr="009F1E87">
        <w:rPr>
          <w:rStyle w:val="rynqvb"/>
          <w:rFonts w:ascii="Georgia" w:hAnsi="Georgia"/>
          <w:sz w:val="24"/>
          <w:szCs w:val="24"/>
          <w:lang w:val="en"/>
        </w:rPr>
        <w:t>You made a contract with the UBTs to be in class and attentive throughout the learning process.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Every student must be in every session, every day that is scheduled, throughout the semester.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</w:p>
    <w:p w14:paraId="0673FE5A" w14:textId="77777777" w:rsidR="003D5F4C" w:rsidRPr="009F1E87" w:rsidRDefault="003D5F4C" w:rsidP="003D5F4C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9F1E87">
        <w:rPr>
          <w:rStyle w:val="rynqvb"/>
          <w:rFonts w:ascii="Georgia" w:hAnsi="Georgia"/>
          <w:sz w:val="24"/>
          <w:szCs w:val="24"/>
          <w:lang w:val="en"/>
        </w:rPr>
        <w:t>All teaching sessions begin at their designated times in the lesson timetable. All sessions start and end at designated times in the class schedule.</w:t>
      </w:r>
      <w:r w:rsidRPr="009F1E87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F1E87">
        <w:rPr>
          <w:rStyle w:val="rynqvb"/>
          <w:rFonts w:ascii="Georgia" w:hAnsi="Georgia"/>
          <w:sz w:val="24"/>
          <w:szCs w:val="24"/>
          <w:lang w:val="en"/>
        </w:rPr>
        <w:t>Any student who leaves the class session early will be considered absent.</w:t>
      </w:r>
    </w:p>
    <w:p w14:paraId="2AF17C77" w14:textId="77777777" w:rsidR="003D5F4C" w:rsidRPr="009F1E87" w:rsidRDefault="003D5F4C" w:rsidP="003D5F4C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  <w:lang w:val="sq-AL"/>
        </w:rPr>
      </w:pPr>
    </w:p>
    <w:p w14:paraId="0D40BCCC" w14:textId="77777777" w:rsidR="003D5F4C" w:rsidRPr="00566C1C" w:rsidRDefault="003D5F4C" w:rsidP="003D5F4C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566C1C">
        <w:rPr>
          <w:rFonts w:ascii="Georgia" w:eastAsia="Times New Roman" w:hAnsi="Georgia" w:cs="Times New Roman"/>
          <w:b/>
          <w:bCs/>
          <w:sz w:val="24"/>
          <w:szCs w:val="24"/>
        </w:rPr>
        <w:t>Electronic Devices</w:t>
      </w:r>
    </w:p>
    <w:p w14:paraId="0797903D" w14:textId="77777777" w:rsidR="003D5F4C" w:rsidRDefault="003D5F4C" w:rsidP="003D5F4C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2678E9">
        <w:rPr>
          <w:rStyle w:val="rynqvb"/>
          <w:rFonts w:ascii="Georgia" w:hAnsi="Georgia"/>
          <w:sz w:val="24"/>
          <w:szCs w:val="24"/>
          <w:lang w:val="en"/>
        </w:rPr>
        <w:t>It is distracting to everyone in the classroom when cell phones ring during class.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>This is even worse if it happens during a test or quiz.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 xml:space="preserve">Since this is a classroom and not a room for listening and/or viewing electronic devices such as smart phones, personal laptops and/or other electronic devices will not be allowed. </w:t>
      </w:r>
    </w:p>
    <w:p w14:paraId="5C853B7E" w14:textId="77777777" w:rsidR="003D5F4C" w:rsidRPr="002678E9" w:rsidRDefault="003D5F4C" w:rsidP="003D5F4C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2678E9">
        <w:rPr>
          <w:rStyle w:val="rynqvb"/>
          <w:rFonts w:ascii="Georgia" w:hAnsi="Georgia"/>
          <w:sz w:val="24"/>
          <w:szCs w:val="24"/>
          <w:lang w:val="en"/>
        </w:rPr>
        <w:t>The classroom will be a cell phone free zone.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>If you must bring a cell phone to class, it must be turned off or set to vibrate.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>It is distracting for a classroom to have students constantly answering cell phones during class.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>If you absolutely must answer the call, leave the classroom.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>A student who accepts calls during class will be asked to leave class.</w:t>
      </w:r>
      <w:r w:rsidRPr="002678E9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2678E9">
        <w:rPr>
          <w:rStyle w:val="rynqvb"/>
          <w:rFonts w:ascii="Georgia" w:hAnsi="Georgia"/>
          <w:sz w:val="24"/>
          <w:szCs w:val="24"/>
          <w:lang w:val="en"/>
        </w:rPr>
        <w:t>Hearing devices will not be allowed in the classroom for any reason.</w:t>
      </w:r>
    </w:p>
    <w:p w14:paraId="7E48279D" w14:textId="77777777" w:rsidR="003D5F4C" w:rsidRPr="002678E9" w:rsidRDefault="003D5F4C" w:rsidP="003D5F4C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</w:p>
    <w:p w14:paraId="31249FE2" w14:textId="77777777" w:rsidR="003D5F4C" w:rsidRPr="00DD71C7" w:rsidRDefault="003D5F4C" w:rsidP="003D5F4C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 xml:space="preserve">Tests </w:t>
      </w:r>
      <w:proofErr w:type="gramStart"/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>And</w:t>
      </w:r>
      <w:proofErr w:type="gramEnd"/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 xml:space="preserve"> Quizzes</w:t>
      </w:r>
    </w:p>
    <w:p w14:paraId="65165FAA" w14:textId="77777777" w:rsidR="003D5F4C" w:rsidRPr="00CD03E1" w:rsidRDefault="003D5F4C" w:rsidP="003D5F4C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CD03E1">
        <w:rPr>
          <w:rStyle w:val="rynqvb"/>
          <w:rFonts w:ascii="Georgia" w:hAnsi="Georgia"/>
          <w:sz w:val="24"/>
          <w:szCs w:val="24"/>
          <w:lang w:val="en"/>
        </w:rPr>
        <w:t>Tests and quizzes are usually scheduled at the beginning of the lesson.</w:t>
      </w:r>
      <w:r w:rsidRPr="00CD03E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CD03E1">
        <w:rPr>
          <w:rStyle w:val="rynqvb"/>
          <w:rFonts w:ascii="Georgia" w:hAnsi="Georgia"/>
          <w:sz w:val="24"/>
          <w:szCs w:val="24"/>
          <w:lang w:val="en"/>
        </w:rPr>
        <w:t>Tests and quizzes are one-way teachers measure a student's knowledge.</w:t>
      </w:r>
      <w:r w:rsidRPr="00CD03E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CD03E1">
        <w:rPr>
          <w:rStyle w:val="rynqvb"/>
          <w:rFonts w:ascii="Georgia" w:hAnsi="Georgia"/>
          <w:sz w:val="24"/>
          <w:szCs w:val="24"/>
          <w:lang w:val="en"/>
        </w:rPr>
        <w:t>Failure to participate in tests or quizzes interferes with this process.</w:t>
      </w:r>
      <w:r w:rsidRPr="00CD03E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CD03E1">
        <w:rPr>
          <w:rStyle w:val="rynqvb"/>
          <w:rFonts w:ascii="Georgia" w:hAnsi="Georgia"/>
          <w:sz w:val="24"/>
          <w:szCs w:val="24"/>
          <w:lang w:val="en"/>
        </w:rPr>
        <w:t>UBT College does not reward students who do not take their tests or quizzes on time;</w:t>
      </w:r>
      <w:r w:rsidRPr="00CD03E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CD03E1">
        <w:rPr>
          <w:rStyle w:val="rynqvb"/>
          <w:rFonts w:ascii="Georgia" w:hAnsi="Georgia"/>
          <w:sz w:val="24"/>
          <w:szCs w:val="24"/>
          <w:lang w:val="en"/>
        </w:rPr>
        <w:t xml:space="preserve">therefore, the teacher cannot allow students to take tests or quizzes after the deadline. </w:t>
      </w:r>
    </w:p>
    <w:p w14:paraId="2660F04D" w14:textId="77777777" w:rsidR="003D5F4C" w:rsidRPr="00CD03E1" w:rsidRDefault="003D5F4C" w:rsidP="003D5F4C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CD03E1">
        <w:rPr>
          <w:rStyle w:val="rynqvb"/>
          <w:rFonts w:ascii="Georgia" w:hAnsi="Georgia"/>
          <w:sz w:val="24"/>
          <w:szCs w:val="24"/>
          <w:lang w:val="en"/>
        </w:rPr>
        <w:lastRenderedPageBreak/>
        <w:t>Tests and quizzes must be taken by each student, any student who asks for help or helps other students during a test or quiz will be removed from the test and will be graded zero for that test or quiz.</w:t>
      </w:r>
      <w:r w:rsidRPr="00CD03E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CD03E1">
        <w:rPr>
          <w:rStyle w:val="rynqvb"/>
          <w:rFonts w:ascii="Georgia" w:hAnsi="Georgia"/>
          <w:sz w:val="24"/>
          <w:szCs w:val="24"/>
          <w:lang w:val="en"/>
        </w:rPr>
        <w:t>It is the student's responsibility to prepare for tests and quizzes at all times.</w:t>
      </w:r>
      <w:r w:rsidRPr="00CD03E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CD03E1">
        <w:rPr>
          <w:rStyle w:val="rynqvb"/>
          <w:rFonts w:ascii="Georgia" w:hAnsi="Georgia"/>
          <w:sz w:val="24"/>
          <w:szCs w:val="24"/>
          <w:lang w:val="en"/>
        </w:rPr>
        <w:t>It is the student's responsibility to know when there are tests or quizzes to take.</w:t>
      </w:r>
    </w:p>
    <w:p w14:paraId="6FEF70E4" w14:textId="77777777" w:rsidR="003D5F4C" w:rsidRPr="00DD71C7" w:rsidRDefault="003D5F4C" w:rsidP="003D5F4C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Seminars</w:t>
      </w:r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>a</w:t>
      </w:r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>nd Projects</w:t>
      </w:r>
    </w:p>
    <w:p w14:paraId="4FCAE080" w14:textId="77777777" w:rsidR="003D5F4C" w:rsidRPr="0038749B" w:rsidRDefault="003D5F4C" w:rsidP="003D5F4C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38749B">
        <w:rPr>
          <w:rStyle w:val="rynqvb"/>
          <w:rFonts w:ascii="Georgia" w:hAnsi="Georgia"/>
          <w:sz w:val="24"/>
          <w:szCs w:val="24"/>
          <w:lang w:val="en"/>
        </w:rPr>
        <w:t xml:space="preserve">Seminars and projects must be done on the student's own time, not during class. </w:t>
      </w:r>
    </w:p>
    <w:p w14:paraId="35136A23" w14:textId="77777777" w:rsidR="003D5F4C" w:rsidRPr="0038749B" w:rsidRDefault="003D5F4C" w:rsidP="003D5F4C">
      <w:pPr>
        <w:spacing w:before="120" w:after="120"/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38749B">
        <w:rPr>
          <w:rStyle w:val="rynqvb"/>
          <w:rFonts w:ascii="Georgia" w:hAnsi="Georgia"/>
          <w:sz w:val="24"/>
          <w:szCs w:val="24"/>
          <w:lang w:val="en"/>
        </w:rPr>
        <w:t xml:space="preserve">Never allow another student to copy your seminars and projects. </w:t>
      </w:r>
    </w:p>
    <w:p w14:paraId="44DBA02C" w14:textId="77777777" w:rsidR="003D5F4C" w:rsidRPr="0038749B" w:rsidRDefault="003D5F4C" w:rsidP="003D5F4C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38749B">
        <w:rPr>
          <w:rStyle w:val="rynqvb"/>
          <w:rFonts w:ascii="Georgia" w:hAnsi="Georgia"/>
          <w:sz w:val="24"/>
          <w:szCs w:val="24"/>
          <w:lang w:val="en"/>
        </w:rPr>
        <w:t>Never copy another student's seminars and projects.</w:t>
      </w:r>
    </w:p>
    <w:p w14:paraId="389CA18F" w14:textId="77777777" w:rsidR="003D5F4C" w:rsidRPr="0038749B" w:rsidRDefault="003D5F4C" w:rsidP="003D5F4C">
      <w:pPr>
        <w:spacing w:before="120" w:after="120"/>
        <w:jc w:val="both"/>
        <w:rPr>
          <w:rStyle w:val="tlid-translation"/>
          <w:rFonts w:ascii="Georgia" w:hAnsi="Georgia"/>
          <w:sz w:val="28"/>
          <w:szCs w:val="28"/>
          <w:lang w:val="sq-AL"/>
        </w:rPr>
      </w:pPr>
    </w:p>
    <w:p w14:paraId="6BEEC22A" w14:textId="77777777" w:rsidR="003D5F4C" w:rsidRPr="00DD71C7" w:rsidRDefault="003D5F4C" w:rsidP="003D5F4C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>Due Dates</w:t>
      </w:r>
    </w:p>
    <w:p w14:paraId="419BAF95" w14:textId="77777777" w:rsidR="003D5F4C" w:rsidRPr="003433DF" w:rsidRDefault="003D5F4C" w:rsidP="003D5F4C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  <w:r w:rsidRPr="003433DF">
        <w:rPr>
          <w:rStyle w:val="rynqvb"/>
          <w:rFonts w:ascii="Georgia" w:hAnsi="Georgia"/>
          <w:sz w:val="24"/>
          <w:szCs w:val="24"/>
          <w:lang w:val="en"/>
        </w:rPr>
        <w:t>One thing all professionals must learn is to be on time.</w:t>
      </w:r>
      <w:r w:rsidRPr="003433DF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3433DF">
        <w:rPr>
          <w:rStyle w:val="rynqvb"/>
          <w:rFonts w:ascii="Georgia" w:hAnsi="Georgia"/>
          <w:sz w:val="24"/>
          <w:szCs w:val="24"/>
          <w:lang w:val="en"/>
        </w:rPr>
        <w:t>Excuses do not make the student and teacher feel better about their wasted time.</w:t>
      </w:r>
      <w:r w:rsidRPr="003433DF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3433DF">
        <w:rPr>
          <w:rStyle w:val="rynqvb"/>
          <w:rFonts w:ascii="Georgia" w:hAnsi="Georgia"/>
          <w:sz w:val="24"/>
          <w:szCs w:val="24"/>
          <w:lang w:val="en"/>
        </w:rPr>
        <w:t>For all assigned tasks, sufficient time is given to complete, and all work must be completed in the time set by the teacher.</w:t>
      </w:r>
      <w:r w:rsidRPr="003433DF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3433DF">
        <w:rPr>
          <w:rStyle w:val="rynqvb"/>
          <w:rFonts w:ascii="Georgia" w:hAnsi="Georgia"/>
          <w:b/>
          <w:bCs/>
          <w:sz w:val="24"/>
          <w:szCs w:val="24"/>
          <w:lang w:val="en"/>
        </w:rPr>
        <w:t>No delay in the completion of the works will be accepted</w:t>
      </w:r>
      <w:r w:rsidRPr="003433DF">
        <w:rPr>
          <w:rStyle w:val="rynqvb"/>
          <w:rFonts w:ascii="Georgia" w:hAnsi="Georgia"/>
          <w:sz w:val="24"/>
          <w:szCs w:val="24"/>
          <w:lang w:val="en"/>
        </w:rPr>
        <w:t>.</w:t>
      </w:r>
    </w:p>
    <w:p w14:paraId="0CABB761" w14:textId="77777777" w:rsidR="003D5F4C" w:rsidRPr="003433DF" w:rsidRDefault="003D5F4C" w:rsidP="003D5F4C">
      <w:pPr>
        <w:spacing w:before="120" w:after="120"/>
        <w:jc w:val="both"/>
        <w:rPr>
          <w:rFonts w:ascii="Georgia" w:eastAsia="Times New Roman" w:hAnsi="Georgia" w:cs="Times New Roman"/>
          <w:sz w:val="28"/>
          <w:szCs w:val="28"/>
        </w:rPr>
      </w:pPr>
    </w:p>
    <w:p w14:paraId="32A6CC52" w14:textId="77777777" w:rsidR="003D5F4C" w:rsidRPr="00DD71C7" w:rsidRDefault="003D5F4C" w:rsidP="003D5F4C">
      <w:pPr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>Proper Attire</w:t>
      </w:r>
    </w:p>
    <w:p w14:paraId="43F93596" w14:textId="77777777" w:rsidR="003D5F4C" w:rsidRPr="004565FE" w:rsidRDefault="003D5F4C" w:rsidP="003D5F4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565FE">
        <w:rPr>
          <w:rFonts w:ascii="Georgia" w:eastAsia="Times New Roman" w:hAnsi="Georgia" w:cs="Times New Roman"/>
          <w:sz w:val="24"/>
          <w:szCs w:val="24"/>
          <w:lang w:val="en"/>
        </w:rPr>
        <w:t>Professionals must dress appropriately. Any student who does not dress appropriately during class time will not be allowed to participate in class activities.</w:t>
      </w:r>
    </w:p>
    <w:p w14:paraId="4A89A67D" w14:textId="77777777" w:rsidR="003D5F4C" w:rsidRPr="004565FE" w:rsidRDefault="003D5F4C" w:rsidP="003D5F4C">
      <w:pPr>
        <w:adjustRightInd w:val="0"/>
        <w:spacing w:before="120" w:after="120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1DC4F1F0" w14:textId="77777777" w:rsidR="003D5F4C" w:rsidRPr="004565FE" w:rsidRDefault="003D5F4C" w:rsidP="003D5F4C">
      <w:pPr>
        <w:adjustRightInd w:val="0"/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4565FE">
        <w:rPr>
          <w:rFonts w:ascii="Georgia" w:eastAsia="Times New Roman" w:hAnsi="Georgia" w:cs="Times New Roman"/>
          <w:b/>
          <w:bCs/>
          <w:sz w:val="24"/>
          <w:szCs w:val="24"/>
        </w:rPr>
        <w:t>Conduct</w:t>
      </w:r>
    </w:p>
    <w:p w14:paraId="27824693" w14:textId="77777777" w:rsidR="003D5F4C" w:rsidRDefault="003D5F4C" w:rsidP="003D5F4C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>Students at UBT College must learn to work in groups, regardless of group composition.</w:t>
      </w:r>
      <w:r w:rsidRPr="009708C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Tolerance, courtesy, respect, and a peaceful environment are required in the classroom. </w:t>
      </w:r>
    </w:p>
    <w:p w14:paraId="4BDA4CB2" w14:textId="77777777" w:rsidR="003D5F4C" w:rsidRDefault="003D5F4C" w:rsidP="003D5F4C">
      <w:p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>All students are expected to be respectful to other students and to the teacher during class and in dealing with class matters.</w:t>
      </w:r>
      <w:r w:rsidRPr="009708C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708C1">
        <w:rPr>
          <w:rStyle w:val="rynqvb"/>
          <w:rFonts w:ascii="Georgia" w:hAnsi="Georgia"/>
          <w:sz w:val="24"/>
          <w:szCs w:val="24"/>
          <w:lang w:val="en"/>
        </w:rPr>
        <w:t>Disrespectful behavior will affect your participation grade.</w:t>
      </w:r>
      <w:r w:rsidRPr="009708C1">
        <w:rPr>
          <w:rStyle w:val="hwtze"/>
          <w:rFonts w:ascii="Georgia" w:hAnsi="Georgia"/>
          <w:sz w:val="24"/>
          <w:szCs w:val="24"/>
          <w:lang w:val="en"/>
        </w:rPr>
        <w:t xml:space="preserve"> </w:t>
      </w: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Examples of respectful behavior in the classroom include, but are not limited to: </w:t>
      </w:r>
    </w:p>
    <w:p w14:paraId="10BD1398" w14:textId="77777777" w:rsidR="003D5F4C" w:rsidRPr="009708C1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Listening to each other and exchanging ideas. </w:t>
      </w:r>
    </w:p>
    <w:p w14:paraId="40A57A45" w14:textId="77777777" w:rsidR="003D5F4C" w:rsidRPr="009708C1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Arrival and departure according to the class schedule, except in cases of emergency. </w:t>
      </w:r>
    </w:p>
    <w:p w14:paraId="275090EB" w14:textId="77777777" w:rsidR="003D5F4C" w:rsidRPr="009708C1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Turn off the cell phone ringer and do not receive calls in class. </w:t>
      </w:r>
    </w:p>
    <w:p w14:paraId="58D457C5" w14:textId="77777777" w:rsidR="003D5F4C" w:rsidRPr="009708C1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>Speak so that others can hear and understand what you are saying.</w:t>
      </w:r>
    </w:p>
    <w:p w14:paraId="6537F695" w14:textId="77777777" w:rsidR="003D5F4C" w:rsidRPr="009708C1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Engaging in class discussion (avoiding side conversations during class and dominating class discussion). </w:t>
      </w:r>
    </w:p>
    <w:p w14:paraId="2EFBA00D" w14:textId="77777777" w:rsidR="003D5F4C" w:rsidRPr="009708C1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Listening (not speaking) when the teacher or other students are addressing the class. </w:t>
      </w:r>
    </w:p>
    <w:p w14:paraId="0637D81C" w14:textId="77777777" w:rsidR="003D5F4C" w:rsidRPr="009708C1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Working collaboratively with a specific or selected group. </w:t>
      </w:r>
    </w:p>
    <w:p w14:paraId="276A654B" w14:textId="77777777" w:rsidR="003D5F4C" w:rsidRPr="009708C1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Completion of class work on time. </w:t>
      </w:r>
    </w:p>
    <w:p w14:paraId="37BCADC9" w14:textId="77777777" w:rsidR="003D5F4C" w:rsidRPr="009708C1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 xml:space="preserve">Focusing on class topics and not on personal matters or work unrelated to the class. </w:t>
      </w:r>
    </w:p>
    <w:p w14:paraId="5C63D30E" w14:textId="77777777" w:rsidR="003D5F4C" w:rsidRPr="009708C1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4"/>
          <w:szCs w:val="24"/>
          <w:lang w:val="en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lastRenderedPageBreak/>
        <w:t xml:space="preserve">Viewing your computer and/or cell phone only when related to class work. </w:t>
      </w:r>
    </w:p>
    <w:p w14:paraId="7CA4B485" w14:textId="77777777" w:rsidR="003D5F4C" w:rsidRPr="00C235A4" w:rsidRDefault="003D5F4C" w:rsidP="00876950">
      <w:pPr>
        <w:pStyle w:val="ListParagraph"/>
        <w:numPr>
          <w:ilvl w:val="0"/>
          <w:numId w:val="2"/>
        </w:numPr>
        <w:jc w:val="both"/>
        <w:rPr>
          <w:rStyle w:val="rynqvb"/>
          <w:rFonts w:ascii="Georgia" w:hAnsi="Georgia"/>
          <w:sz w:val="28"/>
          <w:szCs w:val="28"/>
          <w:lang w:val="sq-AL"/>
        </w:rPr>
      </w:pPr>
      <w:r w:rsidRPr="009708C1">
        <w:rPr>
          <w:rStyle w:val="rynqvb"/>
          <w:rFonts w:ascii="Georgia" w:hAnsi="Georgia"/>
          <w:sz w:val="24"/>
          <w:szCs w:val="24"/>
          <w:lang w:val="en"/>
        </w:rPr>
        <w:t>Raising questions when there is no clarification about the work in class.</w:t>
      </w:r>
    </w:p>
    <w:p w14:paraId="55AE5CDC" w14:textId="77777777" w:rsidR="003D5F4C" w:rsidRPr="00C235A4" w:rsidRDefault="003D5F4C" w:rsidP="003D5F4C">
      <w:pPr>
        <w:jc w:val="both"/>
        <w:rPr>
          <w:rStyle w:val="rynqvb"/>
          <w:rFonts w:ascii="Georgia" w:hAnsi="Georgia"/>
          <w:sz w:val="28"/>
          <w:szCs w:val="28"/>
          <w:lang w:val="sq-AL"/>
        </w:rPr>
      </w:pPr>
    </w:p>
    <w:p w14:paraId="1D2D3838" w14:textId="77777777" w:rsidR="003D5F4C" w:rsidRPr="00DD71C7" w:rsidRDefault="003D5F4C" w:rsidP="003D5F4C">
      <w:pPr>
        <w:adjustRightInd w:val="0"/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DD71C7">
        <w:rPr>
          <w:rFonts w:ascii="Georgia" w:eastAsia="Times New Roman" w:hAnsi="Georgia" w:cs="Times New Roman"/>
          <w:b/>
          <w:bCs/>
          <w:sz w:val="24"/>
          <w:szCs w:val="24"/>
        </w:rPr>
        <w:t>Academic Dishonesty</w:t>
      </w:r>
    </w:p>
    <w:p w14:paraId="6AD27D14" w14:textId="77777777" w:rsidR="003D5F4C" w:rsidRPr="00DD71C7" w:rsidRDefault="003D5F4C" w:rsidP="003D5F4C">
      <w:p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DD71C7">
        <w:rPr>
          <w:rFonts w:ascii="Georgia" w:eastAsia="Times New Roman" w:hAnsi="Georgia" w:cs="Times New Roman"/>
          <w:sz w:val="24"/>
          <w:szCs w:val="24"/>
        </w:rPr>
        <w:t>Violations of Academic Integrity include, but are not limited to, the following actions:</w:t>
      </w:r>
    </w:p>
    <w:p w14:paraId="28156612" w14:textId="77777777" w:rsidR="003D5F4C" w:rsidRPr="00DD71C7" w:rsidRDefault="003D5F4C" w:rsidP="00876950">
      <w:pPr>
        <w:pStyle w:val="ListParagraph"/>
        <w:numPr>
          <w:ilvl w:val="0"/>
          <w:numId w:val="1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</w:t>
      </w:r>
      <w:r w:rsidRPr="00DD71C7">
        <w:rPr>
          <w:rFonts w:ascii="Georgia" w:eastAsia="Times New Roman" w:hAnsi="Georgia" w:cs="Times New Roman"/>
          <w:sz w:val="24"/>
          <w:szCs w:val="24"/>
        </w:rPr>
        <w:t>heating on an exam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57F9997A" w14:textId="77777777" w:rsidR="003D5F4C" w:rsidRPr="00DD71C7" w:rsidRDefault="003D5F4C" w:rsidP="00876950">
      <w:pPr>
        <w:pStyle w:val="ListParagraph"/>
        <w:numPr>
          <w:ilvl w:val="0"/>
          <w:numId w:val="1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</w:t>
      </w:r>
      <w:r w:rsidRPr="00DD71C7">
        <w:rPr>
          <w:rFonts w:ascii="Georgia" w:eastAsia="Times New Roman" w:hAnsi="Georgia" w:cs="Times New Roman"/>
          <w:sz w:val="24"/>
          <w:szCs w:val="24"/>
        </w:rPr>
        <w:t>lagiarism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1D81CE77" w14:textId="77777777" w:rsidR="003D5F4C" w:rsidRPr="007820D4" w:rsidRDefault="003D5F4C" w:rsidP="00876950">
      <w:pPr>
        <w:pStyle w:val="ListParagraph"/>
        <w:numPr>
          <w:ilvl w:val="0"/>
          <w:numId w:val="1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</w:t>
      </w:r>
      <w:r w:rsidRPr="00DD71C7">
        <w:rPr>
          <w:rFonts w:ascii="Georgia" w:eastAsia="Times New Roman" w:hAnsi="Georgia" w:cs="Times New Roman"/>
          <w:sz w:val="24"/>
          <w:szCs w:val="24"/>
        </w:rPr>
        <w:t xml:space="preserve">orking together on an </w:t>
      </w:r>
      <w:r>
        <w:rPr>
          <w:rFonts w:ascii="Georgia" w:eastAsia="Times New Roman" w:hAnsi="Georgia" w:cs="Times New Roman"/>
          <w:sz w:val="24"/>
          <w:szCs w:val="24"/>
        </w:rPr>
        <w:t xml:space="preserve">individual </w:t>
      </w:r>
      <w:r w:rsidRPr="00DD71C7">
        <w:rPr>
          <w:rFonts w:ascii="Georgia" w:eastAsia="Times New Roman" w:hAnsi="Georgia" w:cs="Times New Roman"/>
          <w:sz w:val="24"/>
          <w:szCs w:val="24"/>
        </w:rPr>
        <w:t>assignment, paper, or project when the instructor has specifically stated students should not do so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14:paraId="17DA6959" w14:textId="77777777" w:rsidR="003D5F4C" w:rsidRPr="001961E7" w:rsidRDefault="003D5F4C" w:rsidP="00876950">
      <w:pPr>
        <w:pStyle w:val="ListParagraph"/>
        <w:numPr>
          <w:ilvl w:val="0"/>
          <w:numId w:val="1"/>
        </w:numPr>
        <w:adjustRightInd w:val="0"/>
        <w:spacing w:before="120" w:after="120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</w:t>
      </w:r>
      <w:r w:rsidRPr="00DD71C7">
        <w:rPr>
          <w:rFonts w:ascii="Georgia" w:eastAsia="Times New Roman" w:hAnsi="Georgia" w:cs="Times New Roman"/>
          <w:sz w:val="24"/>
          <w:szCs w:val="24"/>
        </w:rPr>
        <w:t>ubmitting the same term paper to more than one instructor or allowing another individual to assume one’s identity for the purpose of enhancing one’s grade.</w:t>
      </w:r>
    </w:p>
    <w:bookmarkEnd w:id="1"/>
    <w:p w14:paraId="290EEB9B" w14:textId="77777777" w:rsidR="003D5F4C" w:rsidRDefault="003D5F4C"/>
    <w:sectPr w:rsidR="003D5F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2E66C" w14:textId="77777777" w:rsidR="00465DE3" w:rsidRDefault="00465DE3" w:rsidP="004E3172">
      <w:pPr>
        <w:spacing w:after="0" w:line="240" w:lineRule="auto"/>
      </w:pPr>
      <w:r>
        <w:separator/>
      </w:r>
    </w:p>
  </w:endnote>
  <w:endnote w:type="continuationSeparator" w:id="0">
    <w:p w14:paraId="16442216" w14:textId="77777777" w:rsidR="00465DE3" w:rsidRDefault="00465DE3" w:rsidP="004E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4E11" w14:textId="07B135A4" w:rsidR="004E3172" w:rsidRPr="004E3172" w:rsidRDefault="004E3172" w:rsidP="004E3172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156082" w:themeColor="accent1"/>
      </w:rPr>
    </w:pPr>
    <w:r>
      <w:rPr>
        <w:caps/>
        <w:color w:val="156082" w:themeColor="accent1"/>
      </w:rPr>
      <w:fldChar w:fldCharType="begin"/>
    </w:r>
    <w:r>
      <w:rPr>
        <w:caps/>
        <w:color w:val="156082" w:themeColor="accent1"/>
      </w:rPr>
      <w:instrText xml:space="preserve"> PAGE   \* MERGEFORMAT </w:instrText>
    </w:r>
    <w:r>
      <w:rPr>
        <w:caps/>
        <w:color w:val="156082" w:themeColor="accent1"/>
      </w:rPr>
      <w:fldChar w:fldCharType="separate"/>
    </w:r>
    <w:r w:rsidR="00D62198">
      <w:rPr>
        <w:caps/>
        <w:noProof/>
        <w:color w:val="156082" w:themeColor="accent1"/>
      </w:rPr>
      <w:t>13</w:t>
    </w:r>
    <w:r>
      <w:rPr>
        <w:caps/>
        <w:noProof/>
        <w:color w:val="156082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2F308" w14:textId="77777777" w:rsidR="00465DE3" w:rsidRDefault="00465DE3" w:rsidP="004E3172">
      <w:pPr>
        <w:spacing w:after="0" w:line="240" w:lineRule="auto"/>
      </w:pPr>
      <w:r>
        <w:separator/>
      </w:r>
    </w:p>
  </w:footnote>
  <w:footnote w:type="continuationSeparator" w:id="0">
    <w:p w14:paraId="4C63F53B" w14:textId="77777777" w:rsidR="00465DE3" w:rsidRDefault="00465DE3" w:rsidP="004E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538F"/>
    <w:multiLevelType w:val="hybridMultilevel"/>
    <w:tmpl w:val="8AF0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5960"/>
    <w:multiLevelType w:val="hybridMultilevel"/>
    <w:tmpl w:val="9684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10FB"/>
    <w:multiLevelType w:val="hybridMultilevel"/>
    <w:tmpl w:val="A8A2C7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4F188A"/>
    <w:multiLevelType w:val="hybridMultilevel"/>
    <w:tmpl w:val="1FC6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F2856"/>
    <w:multiLevelType w:val="hybridMultilevel"/>
    <w:tmpl w:val="9EE4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416E"/>
    <w:multiLevelType w:val="hybridMultilevel"/>
    <w:tmpl w:val="AD6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03184"/>
    <w:multiLevelType w:val="hybridMultilevel"/>
    <w:tmpl w:val="5C66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80E91"/>
    <w:multiLevelType w:val="hybridMultilevel"/>
    <w:tmpl w:val="1F0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55DD"/>
    <w:multiLevelType w:val="hybridMultilevel"/>
    <w:tmpl w:val="3EB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F54DF"/>
    <w:multiLevelType w:val="hybridMultilevel"/>
    <w:tmpl w:val="0CD0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071FA"/>
    <w:multiLevelType w:val="hybridMultilevel"/>
    <w:tmpl w:val="00EE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16EF3"/>
    <w:multiLevelType w:val="hybridMultilevel"/>
    <w:tmpl w:val="7FF0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D055C"/>
    <w:multiLevelType w:val="hybridMultilevel"/>
    <w:tmpl w:val="7BC2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52BE8"/>
    <w:multiLevelType w:val="hybridMultilevel"/>
    <w:tmpl w:val="625E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30E6F"/>
    <w:multiLevelType w:val="hybridMultilevel"/>
    <w:tmpl w:val="CF86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46EB0"/>
    <w:multiLevelType w:val="hybridMultilevel"/>
    <w:tmpl w:val="AA6E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34392"/>
    <w:multiLevelType w:val="hybridMultilevel"/>
    <w:tmpl w:val="C422D4E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31900C3F"/>
    <w:multiLevelType w:val="hybridMultilevel"/>
    <w:tmpl w:val="DE30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168A6"/>
    <w:multiLevelType w:val="hybridMultilevel"/>
    <w:tmpl w:val="5082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147A1"/>
    <w:multiLevelType w:val="hybridMultilevel"/>
    <w:tmpl w:val="0302CC0C"/>
    <w:lvl w:ilvl="0" w:tplc="DB7EFB10">
      <w:numFmt w:val="bullet"/>
      <w:lvlText w:val="•"/>
      <w:lvlJc w:val="left"/>
      <w:pPr>
        <w:ind w:left="720" w:hanging="360"/>
      </w:pPr>
      <w:rPr>
        <w:rFonts w:ascii="Georgia" w:eastAsia="MS Mincho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93F66"/>
    <w:multiLevelType w:val="hybridMultilevel"/>
    <w:tmpl w:val="B5D6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B5D7F"/>
    <w:multiLevelType w:val="hybridMultilevel"/>
    <w:tmpl w:val="DF38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E0B5F"/>
    <w:multiLevelType w:val="hybridMultilevel"/>
    <w:tmpl w:val="B696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327E4"/>
    <w:multiLevelType w:val="hybridMultilevel"/>
    <w:tmpl w:val="CE0A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B7F85"/>
    <w:multiLevelType w:val="hybridMultilevel"/>
    <w:tmpl w:val="D3C8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72153"/>
    <w:multiLevelType w:val="hybridMultilevel"/>
    <w:tmpl w:val="BB7619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>
    <w:nsid w:val="55A016CD"/>
    <w:multiLevelType w:val="hybridMultilevel"/>
    <w:tmpl w:val="DD58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40CE3"/>
    <w:multiLevelType w:val="hybridMultilevel"/>
    <w:tmpl w:val="224A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33AEF"/>
    <w:multiLevelType w:val="hybridMultilevel"/>
    <w:tmpl w:val="6190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2366F"/>
    <w:multiLevelType w:val="hybridMultilevel"/>
    <w:tmpl w:val="F79A64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395107A"/>
    <w:multiLevelType w:val="hybridMultilevel"/>
    <w:tmpl w:val="1576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14EA2"/>
    <w:multiLevelType w:val="hybridMultilevel"/>
    <w:tmpl w:val="D026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069C8"/>
    <w:multiLevelType w:val="hybridMultilevel"/>
    <w:tmpl w:val="F348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B7599"/>
    <w:multiLevelType w:val="hybridMultilevel"/>
    <w:tmpl w:val="67A8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722E1"/>
    <w:multiLevelType w:val="hybridMultilevel"/>
    <w:tmpl w:val="90E8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43C15"/>
    <w:multiLevelType w:val="hybridMultilevel"/>
    <w:tmpl w:val="64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63104"/>
    <w:multiLevelType w:val="hybridMultilevel"/>
    <w:tmpl w:val="BA4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07818"/>
    <w:multiLevelType w:val="hybridMultilevel"/>
    <w:tmpl w:val="1B40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051B3"/>
    <w:multiLevelType w:val="hybridMultilevel"/>
    <w:tmpl w:val="F934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D0B83"/>
    <w:multiLevelType w:val="hybridMultilevel"/>
    <w:tmpl w:val="BB5A23A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0">
    <w:nsid w:val="7EA30E7C"/>
    <w:multiLevelType w:val="hybridMultilevel"/>
    <w:tmpl w:val="266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24700"/>
    <w:multiLevelType w:val="hybridMultilevel"/>
    <w:tmpl w:val="1B62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2"/>
  </w:num>
  <w:num w:numId="4">
    <w:abstractNumId w:val="33"/>
  </w:num>
  <w:num w:numId="5">
    <w:abstractNumId w:val="37"/>
  </w:num>
  <w:num w:numId="6">
    <w:abstractNumId w:val="17"/>
  </w:num>
  <w:num w:numId="7">
    <w:abstractNumId w:val="3"/>
  </w:num>
  <w:num w:numId="8">
    <w:abstractNumId w:val="41"/>
  </w:num>
  <w:num w:numId="9">
    <w:abstractNumId w:val="7"/>
  </w:num>
  <w:num w:numId="10">
    <w:abstractNumId w:val="11"/>
  </w:num>
  <w:num w:numId="11">
    <w:abstractNumId w:val="31"/>
  </w:num>
  <w:num w:numId="12">
    <w:abstractNumId w:val="2"/>
  </w:num>
  <w:num w:numId="13">
    <w:abstractNumId w:val="1"/>
  </w:num>
  <w:num w:numId="14">
    <w:abstractNumId w:val="29"/>
  </w:num>
  <w:num w:numId="15">
    <w:abstractNumId w:val="23"/>
  </w:num>
  <w:num w:numId="16">
    <w:abstractNumId w:val="0"/>
  </w:num>
  <w:num w:numId="17">
    <w:abstractNumId w:val="30"/>
  </w:num>
  <w:num w:numId="18">
    <w:abstractNumId w:val="40"/>
  </w:num>
  <w:num w:numId="19">
    <w:abstractNumId w:val="21"/>
  </w:num>
  <w:num w:numId="20">
    <w:abstractNumId w:val="12"/>
  </w:num>
  <w:num w:numId="21">
    <w:abstractNumId w:val="9"/>
  </w:num>
  <w:num w:numId="22">
    <w:abstractNumId w:val="25"/>
  </w:num>
  <w:num w:numId="23">
    <w:abstractNumId w:val="5"/>
  </w:num>
  <w:num w:numId="24">
    <w:abstractNumId w:val="16"/>
  </w:num>
  <w:num w:numId="25">
    <w:abstractNumId w:val="24"/>
  </w:num>
  <w:num w:numId="26">
    <w:abstractNumId w:val="38"/>
  </w:num>
  <w:num w:numId="27">
    <w:abstractNumId w:val="10"/>
  </w:num>
  <w:num w:numId="28">
    <w:abstractNumId w:val="18"/>
  </w:num>
  <w:num w:numId="29">
    <w:abstractNumId w:val="22"/>
  </w:num>
  <w:num w:numId="30">
    <w:abstractNumId w:val="6"/>
  </w:num>
  <w:num w:numId="31">
    <w:abstractNumId w:val="35"/>
  </w:num>
  <w:num w:numId="32">
    <w:abstractNumId w:val="4"/>
  </w:num>
  <w:num w:numId="33">
    <w:abstractNumId w:val="20"/>
  </w:num>
  <w:num w:numId="34">
    <w:abstractNumId w:val="28"/>
  </w:num>
  <w:num w:numId="35">
    <w:abstractNumId w:val="15"/>
  </w:num>
  <w:num w:numId="36">
    <w:abstractNumId w:val="36"/>
  </w:num>
  <w:num w:numId="37">
    <w:abstractNumId w:val="34"/>
  </w:num>
  <w:num w:numId="38">
    <w:abstractNumId w:val="26"/>
  </w:num>
  <w:num w:numId="39">
    <w:abstractNumId w:val="14"/>
  </w:num>
  <w:num w:numId="40">
    <w:abstractNumId w:val="13"/>
  </w:num>
  <w:num w:numId="41">
    <w:abstractNumId w:val="39"/>
  </w:num>
  <w:num w:numId="4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9"/>
    <w:rsid w:val="0002718E"/>
    <w:rsid w:val="000677EB"/>
    <w:rsid w:val="00076024"/>
    <w:rsid w:val="00081C13"/>
    <w:rsid w:val="00087F72"/>
    <w:rsid w:val="000B3B7C"/>
    <w:rsid w:val="00152A0F"/>
    <w:rsid w:val="001830B0"/>
    <w:rsid w:val="0024450A"/>
    <w:rsid w:val="002928C6"/>
    <w:rsid w:val="002B30AE"/>
    <w:rsid w:val="003014F4"/>
    <w:rsid w:val="0033631E"/>
    <w:rsid w:val="003D5F4C"/>
    <w:rsid w:val="004037AC"/>
    <w:rsid w:val="00425B72"/>
    <w:rsid w:val="00430979"/>
    <w:rsid w:val="0044361D"/>
    <w:rsid w:val="00465DE3"/>
    <w:rsid w:val="00471F28"/>
    <w:rsid w:val="004C09C3"/>
    <w:rsid w:val="004D0A46"/>
    <w:rsid w:val="004E3172"/>
    <w:rsid w:val="005358B9"/>
    <w:rsid w:val="005569C5"/>
    <w:rsid w:val="005E2094"/>
    <w:rsid w:val="005E4CBD"/>
    <w:rsid w:val="00600298"/>
    <w:rsid w:val="006013A1"/>
    <w:rsid w:val="006041B9"/>
    <w:rsid w:val="00625936"/>
    <w:rsid w:val="00647DDB"/>
    <w:rsid w:val="006577F2"/>
    <w:rsid w:val="00663D12"/>
    <w:rsid w:val="00677C57"/>
    <w:rsid w:val="006B6D94"/>
    <w:rsid w:val="006C296F"/>
    <w:rsid w:val="006C698E"/>
    <w:rsid w:val="006C7C30"/>
    <w:rsid w:val="006D27B5"/>
    <w:rsid w:val="006F68DC"/>
    <w:rsid w:val="0070390F"/>
    <w:rsid w:val="00711826"/>
    <w:rsid w:val="00720FE0"/>
    <w:rsid w:val="00731893"/>
    <w:rsid w:val="00736990"/>
    <w:rsid w:val="0078344D"/>
    <w:rsid w:val="00783A73"/>
    <w:rsid w:val="007A7F43"/>
    <w:rsid w:val="00830F9F"/>
    <w:rsid w:val="00854353"/>
    <w:rsid w:val="00876950"/>
    <w:rsid w:val="008D5ADB"/>
    <w:rsid w:val="008E468A"/>
    <w:rsid w:val="009234D4"/>
    <w:rsid w:val="0093035D"/>
    <w:rsid w:val="00962659"/>
    <w:rsid w:val="00A12992"/>
    <w:rsid w:val="00A37601"/>
    <w:rsid w:val="00A761C9"/>
    <w:rsid w:val="00A95FCA"/>
    <w:rsid w:val="00B008DC"/>
    <w:rsid w:val="00B227B4"/>
    <w:rsid w:val="00B357F9"/>
    <w:rsid w:val="00B817B5"/>
    <w:rsid w:val="00BE43DD"/>
    <w:rsid w:val="00CA0BCC"/>
    <w:rsid w:val="00CF7987"/>
    <w:rsid w:val="00D3308C"/>
    <w:rsid w:val="00D62198"/>
    <w:rsid w:val="00DD1150"/>
    <w:rsid w:val="00DE44FF"/>
    <w:rsid w:val="00E42833"/>
    <w:rsid w:val="00EC5C4F"/>
    <w:rsid w:val="00F14A03"/>
    <w:rsid w:val="00F6583C"/>
    <w:rsid w:val="00FA7CE0"/>
    <w:rsid w:val="00FC123C"/>
    <w:rsid w:val="00FC1EE4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77A3"/>
  <w15:chartTrackingRefBased/>
  <w15:docId w15:val="{DA895540-1055-4D55-8EA8-50640705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6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6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6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6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6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6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6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6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6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6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6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626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6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6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6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6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6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6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26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6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26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26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26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26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26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6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6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265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6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6265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E46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bidi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E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72"/>
  </w:style>
  <w:style w:type="paragraph" w:styleId="Footer">
    <w:name w:val="footer"/>
    <w:basedOn w:val="Normal"/>
    <w:link w:val="FooterChar"/>
    <w:uiPriority w:val="99"/>
    <w:unhideWhenUsed/>
    <w:rsid w:val="004E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72"/>
  </w:style>
  <w:style w:type="character" w:customStyle="1" w:styleId="tlid-translation">
    <w:name w:val="tlid-translation"/>
    <w:basedOn w:val="DefaultParagraphFont"/>
    <w:rsid w:val="003D5F4C"/>
  </w:style>
  <w:style w:type="character" w:customStyle="1" w:styleId="rynqvb">
    <w:name w:val="rynqvb"/>
    <w:basedOn w:val="DefaultParagraphFont"/>
    <w:rsid w:val="003D5F4C"/>
  </w:style>
  <w:style w:type="character" w:customStyle="1" w:styleId="hwtze">
    <w:name w:val="hwtze"/>
    <w:basedOn w:val="DefaultParagraphFont"/>
    <w:rsid w:val="003D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Dugagjin  Sokoli</dc:creator>
  <cp:keywords/>
  <dc:description/>
  <cp:lastModifiedBy>Saranda Dermaku</cp:lastModifiedBy>
  <cp:revision>50</cp:revision>
  <dcterms:created xsi:type="dcterms:W3CDTF">2024-02-06T16:11:00Z</dcterms:created>
  <dcterms:modified xsi:type="dcterms:W3CDTF">2024-02-18T19:30:00Z</dcterms:modified>
</cp:coreProperties>
</file>